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60" w:firstLineChars="50"/>
        <w:rPr>
          <w:rFonts w:ascii="仿宋_GB2312" w:hAnsi="方正小标宋简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仿宋_GB2312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体温自我监测登记表</w:t>
      </w:r>
    </w:p>
    <w:p>
      <w:pPr>
        <w:pStyle w:val="2"/>
        <w:rPr>
          <w:rFonts w:cs="Times New Roman"/>
        </w:rPr>
      </w:pP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4"/>
        <w:tab w:val="clear" w:pos="4153"/>
      </w:tabs>
      <w:rPr>
        <w:rFonts w:cs="Times New Roman"/>
      </w:rPr>
    </w:pP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05821A6D"/>
    <w:rsid w:val="22960697"/>
    <w:rsid w:val="32D81A90"/>
    <w:rsid w:val="3F1407DF"/>
    <w:rsid w:val="6D9459E4"/>
    <w:rsid w:val="77D3175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locked/>
    <w:uiPriority w:val="99"/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26</Words>
  <Characters>149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张　伟</dc:creator>
  <cp:lastModifiedBy>fanll</cp:lastModifiedBy>
  <dcterms:modified xsi:type="dcterms:W3CDTF">2021-12-06T03:21:58Z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F5C61205EFEC487492F242409463E0A6</vt:lpwstr>
  </property>
</Properties>
</file>