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A0" w:rsidRPr="002A20F6" w:rsidRDefault="006E5792">
      <w:pPr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 w:rsidRPr="002A20F6">
        <w:rPr>
          <w:rFonts w:ascii="仿宋" w:eastAsia="仿宋" w:hAnsi="仿宋" w:cs="仿宋" w:hint="eastAsia"/>
          <w:sz w:val="28"/>
          <w:szCs w:val="28"/>
        </w:rPr>
        <w:t>附件</w:t>
      </w:r>
      <w:r w:rsidR="00983092" w:rsidRPr="002A20F6">
        <w:rPr>
          <w:rFonts w:ascii="仿宋" w:eastAsia="仿宋" w:hAnsi="仿宋" w:cs="仿宋" w:hint="eastAsia"/>
          <w:sz w:val="28"/>
          <w:szCs w:val="28"/>
        </w:rPr>
        <w:t>6</w:t>
      </w:r>
    </w:p>
    <w:p w:rsidR="00E83DA0" w:rsidRPr="002A20F6" w:rsidRDefault="006E5792">
      <w:pPr>
        <w:pStyle w:val="2"/>
        <w:spacing w:before="0" w:after="0" w:line="360" w:lineRule="auto"/>
        <w:jc w:val="center"/>
      </w:pPr>
      <w:bookmarkStart w:id="1" w:name="_Toc1038"/>
      <w:r w:rsidRPr="002A20F6">
        <w:rPr>
          <w:rFonts w:hint="eastAsia"/>
        </w:rPr>
        <w:t>202</w:t>
      </w:r>
      <w:r w:rsidR="005B5E50" w:rsidRPr="002A20F6">
        <w:t>1</w:t>
      </w:r>
      <w:r w:rsidRPr="002A20F6">
        <w:rPr>
          <w:rFonts w:hint="eastAsia"/>
        </w:rPr>
        <w:t>年研究生复试学生心理测试使用须知</w:t>
      </w:r>
      <w:bookmarkEnd w:id="1"/>
    </w:p>
    <w:p w:rsidR="00E83DA0" w:rsidRPr="002A20F6" w:rsidRDefault="006E5792">
      <w:pPr>
        <w:numPr>
          <w:ilvl w:val="0"/>
          <w:numId w:val="3"/>
        </w:numPr>
        <w:rPr>
          <w:b/>
          <w:bCs/>
        </w:rPr>
      </w:pPr>
      <w:r w:rsidRPr="002A20F6">
        <w:rPr>
          <w:rFonts w:hint="eastAsia"/>
          <w:b/>
          <w:bCs/>
        </w:rPr>
        <w:t>如何进入测评网站</w:t>
      </w:r>
    </w:p>
    <w:p w:rsidR="00E83DA0" w:rsidRPr="002A20F6" w:rsidRDefault="006E5792">
      <w:pPr>
        <w:numPr>
          <w:ilvl w:val="0"/>
          <w:numId w:val="4"/>
        </w:numPr>
        <w:spacing w:line="360" w:lineRule="auto"/>
        <w:ind w:firstLine="420"/>
      </w:pPr>
      <w:r w:rsidRPr="002A20F6">
        <w:rPr>
          <w:rFonts w:hint="eastAsia"/>
        </w:rPr>
        <w:t>在地址栏中输入网址：</w:t>
      </w:r>
      <w:r w:rsidRPr="002A20F6">
        <w:rPr>
          <w:rFonts w:hint="eastAsia"/>
          <w:sz w:val="28"/>
          <w:szCs w:val="28"/>
        </w:rPr>
        <w:t xml:space="preserve"> </w:t>
      </w:r>
      <w:hyperlink r:id="rId9" w:history="1">
        <w:r w:rsidRPr="002A20F6">
          <w:rPr>
            <w:rStyle w:val="af3"/>
            <w:rFonts w:hint="eastAsia"/>
            <w:sz w:val="30"/>
            <w:szCs w:val="30"/>
          </w:rPr>
          <w:t>http://subj.swpu.edu.cn</w:t>
        </w:r>
      </w:hyperlink>
      <w:r w:rsidRPr="002A20F6">
        <w:rPr>
          <w:rStyle w:val="af3"/>
          <w:rFonts w:hint="eastAsia"/>
          <w:sz w:val="30"/>
          <w:szCs w:val="30"/>
        </w:rPr>
        <w:t>/xlzx</w:t>
      </w:r>
    </w:p>
    <w:p w:rsidR="00E83DA0" w:rsidRPr="002A20F6" w:rsidRDefault="006E5792">
      <w:pPr>
        <w:numPr>
          <w:ilvl w:val="0"/>
          <w:numId w:val="4"/>
        </w:numPr>
        <w:spacing w:line="360" w:lineRule="auto"/>
        <w:ind w:firstLine="420"/>
      </w:pPr>
      <w:r w:rsidRPr="002A20F6">
        <w:rPr>
          <w:rFonts w:hint="eastAsia"/>
        </w:rPr>
        <w:t>或者</w:t>
      </w:r>
      <w:r w:rsidRPr="002A20F6">
        <w:rPr>
          <w:rFonts w:hint="eastAsia"/>
          <w:color w:val="FF0000"/>
        </w:rPr>
        <w:t>扫描以下二维码，</w:t>
      </w:r>
      <w:r w:rsidRPr="002A20F6">
        <w:rPr>
          <w:rFonts w:hint="eastAsia"/>
        </w:rPr>
        <w:t>进入</w:t>
      </w:r>
      <w:r w:rsidRPr="002A20F6">
        <w:rPr>
          <w:rStyle w:val="af4"/>
          <w:rFonts w:hint="eastAsia"/>
        </w:rPr>
        <w:t>西南石油大学心理发展与服务中心</w:t>
      </w:r>
      <w:r w:rsidRPr="002A20F6">
        <w:rPr>
          <w:rFonts w:hint="eastAsia"/>
        </w:rPr>
        <w:t>。</w:t>
      </w:r>
    </w:p>
    <w:p w:rsidR="00E83DA0" w:rsidRPr="002A20F6" w:rsidRDefault="006E5792">
      <w:pPr>
        <w:spacing w:line="380" w:lineRule="exact"/>
        <w:rPr>
          <w:color w:val="FF0000"/>
        </w:rPr>
      </w:pPr>
      <w:r w:rsidRPr="002A20F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1524635</wp:posOffset>
            </wp:positionH>
            <wp:positionV relativeFrom="paragraph">
              <wp:posOffset>122555</wp:posOffset>
            </wp:positionV>
            <wp:extent cx="1251585" cy="1214755"/>
            <wp:effectExtent l="0" t="0" r="5715" b="4445"/>
            <wp:wrapSquare wrapText="bothSides"/>
            <wp:docPr id="9" name="图片 0" descr="5AD08194E4CF7C5A49163563C9EBFF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0" descr="5AD08194E4CF7C5A49163563C9EBFFF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3DA0" w:rsidRPr="002A20F6" w:rsidRDefault="00E83DA0">
      <w:pPr>
        <w:spacing w:line="360" w:lineRule="exact"/>
        <w:rPr>
          <w:color w:val="FF0000"/>
        </w:rPr>
      </w:pPr>
    </w:p>
    <w:p w:rsidR="00E83DA0" w:rsidRPr="002A20F6" w:rsidRDefault="00E83DA0">
      <w:pPr>
        <w:spacing w:line="360" w:lineRule="exact"/>
        <w:rPr>
          <w:color w:val="FF0000"/>
        </w:rPr>
      </w:pPr>
    </w:p>
    <w:p w:rsidR="00E83DA0" w:rsidRPr="002A20F6" w:rsidRDefault="00E83DA0">
      <w:pPr>
        <w:spacing w:line="360" w:lineRule="exact"/>
        <w:rPr>
          <w:color w:val="FF0000"/>
        </w:rPr>
      </w:pPr>
    </w:p>
    <w:p w:rsidR="00E83DA0" w:rsidRPr="002A20F6" w:rsidRDefault="006E5792">
      <w:pPr>
        <w:spacing w:line="360" w:lineRule="exact"/>
        <w:rPr>
          <w:color w:val="FF0000"/>
        </w:rPr>
      </w:pPr>
      <w:r w:rsidRPr="002A20F6">
        <w:rPr>
          <w:rFonts w:hint="eastAsia"/>
          <w:color w:val="FF0000"/>
        </w:rPr>
        <w:t xml:space="preserve">            </w:t>
      </w:r>
    </w:p>
    <w:p w:rsidR="00E83DA0" w:rsidRPr="002A20F6" w:rsidRDefault="00E83DA0">
      <w:pPr>
        <w:spacing w:line="360" w:lineRule="exact"/>
        <w:rPr>
          <w:b/>
          <w:bCs/>
        </w:rPr>
      </w:pPr>
    </w:p>
    <w:p w:rsidR="00E83DA0" w:rsidRPr="002A20F6" w:rsidRDefault="006E5792">
      <w:pPr>
        <w:spacing w:line="360" w:lineRule="auto"/>
        <w:rPr>
          <w:b/>
          <w:bCs/>
        </w:rPr>
      </w:pPr>
      <w:r w:rsidRPr="002A20F6">
        <w:rPr>
          <w:rFonts w:hint="eastAsia"/>
          <w:b/>
          <w:bCs/>
        </w:rPr>
        <w:t>二、如何开始测试</w:t>
      </w:r>
    </w:p>
    <w:p w:rsidR="00E83DA0" w:rsidRPr="002A20F6" w:rsidRDefault="006E5792">
      <w:pPr>
        <w:spacing w:line="360" w:lineRule="auto"/>
        <w:ind w:firstLineChars="100" w:firstLine="210"/>
      </w:pPr>
      <w:r w:rsidRPr="002A20F6">
        <w:rPr>
          <w:rFonts w:hint="eastAsia"/>
        </w:rPr>
        <w:t xml:space="preserve">  1、在页面左侧系统登录处，找到下图所示，在</w:t>
      </w:r>
      <w:r w:rsidRPr="002A20F6">
        <w:rPr>
          <w:rFonts w:hint="eastAsia"/>
          <w:b/>
          <w:bCs/>
        </w:rPr>
        <w:t>“</w:t>
      </w:r>
      <w:r w:rsidRPr="002A20F6">
        <w:rPr>
          <w:rFonts w:hint="eastAsia"/>
          <w:b/>
          <w:bCs/>
          <w:color w:val="FF0000"/>
        </w:rPr>
        <w:t>方式</w:t>
      </w:r>
      <w:r w:rsidRPr="002A20F6">
        <w:rPr>
          <w:rFonts w:hint="eastAsia"/>
          <w:b/>
          <w:bCs/>
        </w:rPr>
        <w:t>”</w:t>
      </w:r>
      <w:r w:rsidRPr="002A20F6">
        <w:rPr>
          <w:rFonts w:hint="eastAsia"/>
        </w:rPr>
        <w:t>一栏选择（</w:t>
      </w:r>
      <w:r w:rsidRPr="002A20F6">
        <w:rPr>
          <w:rFonts w:hint="eastAsia"/>
          <w:b/>
          <w:bCs/>
          <w:color w:val="FF0000"/>
        </w:rPr>
        <w:t>学生</w:t>
      </w:r>
      <w:r w:rsidRPr="002A20F6">
        <w:rPr>
          <w:rFonts w:hint="eastAsia"/>
        </w:rPr>
        <w:t>） 。</w:t>
      </w:r>
    </w:p>
    <w:p w:rsidR="00E83DA0" w:rsidRPr="002A20F6" w:rsidRDefault="00DB0371">
      <w:r>
        <w:rPr>
          <w:noProof/>
        </w:rPr>
        <w:pict w14:anchorId="70541DB3">
          <v:rect id="矩形 4" o:spid="_x0000_s1026" style="position:absolute;left:0;text-align:left;margin-left:138.25pt;margin-top:93.15pt;width:110.75pt;height:2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" filled="f" strokecolor="red" strokeweight="2.25pt"/>
        </w:pict>
      </w:r>
      <w:r w:rsidR="006E5792" w:rsidRPr="002A20F6">
        <w:rPr>
          <w:rFonts w:hint="eastAsia"/>
        </w:rPr>
        <w:t xml:space="preserve">    </w:t>
      </w:r>
      <w:r w:rsidR="006E5792" w:rsidRPr="002A20F6">
        <w:rPr>
          <w:noProof/>
        </w:rPr>
        <w:drawing>
          <wp:inline distT="0" distB="0" distL="114300" distR="114300">
            <wp:extent cx="1804035" cy="1128395"/>
            <wp:effectExtent l="0" t="0" r="5715" b="1460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792" w:rsidRPr="002A20F6">
        <w:rPr>
          <w:rFonts w:hint="eastAsia"/>
        </w:rPr>
        <w:t xml:space="preserve">     </w:t>
      </w:r>
    </w:p>
    <w:p w:rsidR="00E83DA0" w:rsidRPr="002A20F6" w:rsidRDefault="006E5792">
      <w:pPr>
        <w:rPr>
          <w:rFonts w:eastAsia="宋体"/>
        </w:rPr>
      </w:pPr>
      <w:r w:rsidRPr="002A20F6">
        <w:rPr>
          <w:rFonts w:hint="eastAsia"/>
        </w:rPr>
        <w:t xml:space="preserve">   2、在</w:t>
      </w:r>
      <w:r w:rsidRPr="002A20F6">
        <w:rPr>
          <w:rFonts w:hint="eastAsia"/>
          <w:color w:val="FF0000"/>
        </w:rPr>
        <w:t>登录</w:t>
      </w:r>
      <w:r w:rsidRPr="002A20F6">
        <w:rPr>
          <w:rFonts w:hint="eastAsia"/>
        </w:rPr>
        <w:t>一栏填上自己的</w:t>
      </w:r>
      <w:r w:rsidRPr="002A20F6">
        <w:rPr>
          <w:rStyle w:val="af4"/>
          <w:rFonts w:hint="eastAsia"/>
          <w:b/>
          <w:bCs/>
        </w:rPr>
        <w:t>202</w:t>
      </w:r>
      <w:r w:rsidR="00B712EA" w:rsidRPr="002A20F6">
        <w:rPr>
          <w:rStyle w:val="af4"/>
          <w:b/>
          <w:bCs/>
        </w:rPr>
        <w:t>1</w:t>
      </w:r>
      <w:r w:rsidRPr="002A20F6">
        <w:rPr>
          <w:rStyle w:val="af4"/>
          <w:rFonts w:hint="eastAsia"/>
          <w:b/>
          <w:bCs/>
        </w:rPr>
        <w:t>+准考证号后8位</w:t>
      </w:r>
      <w:r w:rsidRPr="002A20F6">
        <w:rPr>
          <w:rFonts w:hint="eastAsia"/>
        </w:rPr>
        <w:t>，密码为</w:t>
      </w:r>
      <w:r w:rsidRPr="002A20F6">
        <w:rPr>
          <w:rFonts w:hint="eastAsia"/>
          <w:b/>
          <w:bCs/>
          <w:color w:val="FF0000"/>
        </w:rPr>
        <w:t>测试学生本人</w:t>
      </w:r>
      <w:r w:rsidRPr="002A20F6">
        <w:rPr>
          <w:rFonts w:hint="eastAsia"/>
          <w:b/>
          <w:bCs/>
          <w:color w:val="FF0000"/>
          <w:u w:val="single"/>
        </w:rPr>
        <w:t>准考证号后6位</w:t>
      </w:r>
      <w:r w:rsidRPr="002A20F6">
        <w:rPr>
          <w:rFonts w:hint="eastAsia"/>
        </w:rPr>
        <w:t>。点击</w:t>
      </w:r>
      <w:r w:rsidRPr="002A20F6">
        <w:rPr>
          <w:noProof/>
        </w:rPr>
        <w:drawing>
          <wp:inline distT="0" distB="0" distL="114300" distR="114300">
            <wp:extent cx="501015" cy="206375"/>
            <wp:effectExtent l="0" t="0" r="13335" b="317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0F6">
        <w:rPr>
          <w:rFonts w:hint="eastAsia"/>
        </w:rPr>
        <w:t>，进入系统，如下图所示。（假设，</w:t>
      </w:r>
      <w:r w:rsidRPr="002A20F6">
        <w:rPr>
          <w:rFonts w:hint="eastAsia"/>
          <w:b/>
          <w:bCs/>
        </w:rPr>
        <w:t>某考生准考证号为1061500</w:t>
      </w:r>
      <w:r w:rsidRPr="002A20F6">
        <w:rPr>
          <w:rFonts w:hint="eastAsia"/>
          <w:b/>
          <w:bCs/>
          <w:color w:val="FF0000"/>
        </w:rPr>
        <w:t>89123456，则</w:t>
      </w:r>
      <w:r w:rsidRPr="002A20F6">
        <w:rPr>
          <w:rFonts w:hint="eastAsia"/>
          <w:b/>
          <w:bCs/>
        </w:rPr>
        <w:t>登录账号为：202</w:t>
      </w:r>
      <w:r w:rsidR="005B5E50" w:rsidRPr="002A20F6">
        <w:rPr>
          <w:b/>
          <w:bCs/>
        </w:rPr>
        <w:t>1</w:t>
      </w:r>
      <w:r w:rsidRPr="002A20F6">
        <w:rPr>
          <w:rFonts w:hint="eastAsia"/>
          <w:b/>
          <w:bCs/>
          <w:color w:val="FF0000"/>
        </w:rPr>
        <w:t>89123456（202</w:t>
      </w:r>
      <w:r w:rsidR="005B5E50" w:rsidRPr="002A20F6">
        <w:rPr>
          <w:b/>
          <w:bCs/>
          <w:color w:val="FF0000"/>
        </w:rPr>
        <w:t>1</w:t>
      </w:r>
      <w:r w:rsidRPr="002A20F6">
        <w:rPr>
          <w:rFonts w:hint="eastAsia"/>
          <w:b/>
          <w:bCs/>
          <w:color w:val="FF0000"/>
        </w:rPr>
        <w:t>加准考证号后8位）</w:t>
      </w:r>
      <w:r w:rsidRPr="002A20F6">
        <w:rPr>
          <w:rFonts w:hint="eastAsia"/>
          <w:b/>
          <w:bCs/>
        </w:rPr>
        <w:t>，密码：准考证号后六位</w:t>
      </w:r>
      <w:r w:rsidRPr="002A20F6">
        <w:rPr>
          <w:rFonts w:hint="eastAsia"/>
          <w:b/>
          <w:bCs/>
          <w:color w:val="FF0000"/>
        </w:rPr>
        <w:t>123456</w:t>
      </w:r>
      <w:r w:rsidRPr="002A20F6">
        <w:rPr>
          <w:rFonts w:hint="eastAsia"/>
        </w:rPr>
        <w:t>）</w:t>
      </w:r>
    </w:p>
    <w:p w:rsidR="00E83DA0" w:rsidRPr="002A20F6" w:rsidRDefault="006E5792">
      <w:pPr>
        <w:rPr>
          <w:rFonts w:eastAsia="宋体"/>
        </w:rPr>
      </w:pPr>
      <w:r w:rsidRPr="002A20F6">
        <w:rPr>
          <w:rFonts w:hint="eastAsia"/>
        </w:rPr>
        <w:t xml:space="preserve">       </w:t>
      </w:r>
    </w:p>
    <w:p w:rsidR="00E83DA0" w:rsidRPr="002A20F6" w:rsidRDefault="00DB0371">
      <w:pPr>
        <w:ind w:firstLineChars="147" w:firstLine="309"/>
        <w:rPr>
          <w:rFonts w:eastAsia="宋体"/>
        </w:rPr>
      </w:pPr>
      <w:r>
        <w:rPr>
          <w:noProof/>
        </w:rPr>
        <w:pict w14:anchorId="32B259CA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左箭头 8" o:spid="_x0000_s1030" type="#_x0000_t66" style="position:absolute;left:0;text-align:left;margin-left:120.9pt;margin-top:17pt;width:76.7pt;height:22.5pt;rotation:-25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" strokecolor="red" strokeweight="1.25pt">
            <v:fill color2="#fe4444" rotate="t" colors="0 white;0 #832b2b;1 #fe4444" focus="100%" type="gradient">
              <o:fill v:ext="view" type="gradientUnscaled"/>
            </v:fill>
          </v:shape>
        </w:pict>
      </w:r>
      <w:r>
        <w:rPr>
          <w:noProof/>
        </w:rPr>
        <w:pict w14:anchorId="3E508053">
          <v:rect id="矩形 5" o:spid="_x0000_s1029" style="position:absolute;left:0;text-align:left;margin-left:20.95pt;margin-top:42.4pt;width:96.5pt;height:1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" filled="f" strokecolor="red" strokeweight="2.25pt"/>
        </w:pict>
      </w:r>
      <w:r w:rsidR="006E5792" w:rsidRPr="002A20F6">
        <w:rPr>
          <w:rFonts w:hint="eastAsia"/>
        </w:rPr>
        <w:t xml:space="preserve">  </w:t>
      </w:r>
      <w:r w:rsidR="006E5792" w:rsidRPr="002A20F6">
        <w:rPr>
          <w:rFonts w:hint="eastAsia"/>
          <w:noProof/>
        </w:rPr>
        <w:drawing>
          <wp:inline distT="0" distB="0" distL="114300" distR="114300">
            <wp:extent cx="1934210" cy="1149350"/>
            <wp:effectExtent l="0" t="0" r="8890" b="1270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792" w:rsidRPr="002A20F6">
        <w:rPr>
          <w:rFonts w:hint="eastAsia"/>
        </w:rPr>
        <w:t xml:space="preserve">     </w:t>
      </w:r>
    </w:p>
    <w:p w:rsidR="00E83DA0" w:rsidRPr="002A20F6" w:rsidRDefault="00DB0371">
      <w:pPr>
        <w:spacing w:line="360" w:lineRule="auto"/>
        <w:ind w:leftChars="196" w:left="412" w:firstLine="420"/>
      </w:pPr>
      <w:r>
        <w:rPr>
          <w:noProof/>
        </w:rPr>
        <w:pict w14:anchorId="7347BDFB">
          <v:rect id="矩形 11" o:spid="_x0000_s1028" style="position:absolute;left:0;text-align:left;margin-left:200.6pt;margin-top:2.1pt;width:153.5pt;height:3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" filled="f" strokecolor="red" strokeweight="2.25pt"/>
        </w:pict>
      </w:r>
      <w:r w:rsidR="006E5792" w:rsidRPr="002A20F6">
        <w:rPr>
          <w:rFonts w:hint="eastAsia"/>
        </w:rPr>
        <w:t>点击“</w:t>
      </w:r>
      <w:r w:rsidR="006E5792" w:rsidRPr="002A20F6">
        <w:rPr>
          <w:noProof/>
        </w:rPr>
        <w:drawing>
          <wp:inline distT="0" distB="0" distL="114300" distR="114300">
            <wp:extent cx="809625" cy="304800"/>
            <wp:effectExtent l="0" t="0" r="9525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792" w:rsidRPr="002A20F6">
        <w:rPr>
          <w:rFonts w:hint="eastAsia"/>
        </w:rPr>
        <w:t>”， 即对个人的</w:t>
      </w:r>
      <w:r w:rsidR="006E5792" w:rsidRPr="002A20F6">
        <w:rPr>
          <w:rFonts w:hint="eastAsia"/>
          <w:color w:val="FF0000"/>
          <w:sz w:val="30"/>
          <w:szCs w:val="30"/>
        </w:rPr>
        <w:t>姓名、性别、出生年月</w:t>
      </w:r>
      <w:r w:rsidR="006E5792" w:rsidRPr="002A20F6">
        <w:rPr>
          <w:rFonts w:hint="eastAsia"/>
        </w:rPr>
        <w:t>等基本信息进行修改确认，修改完毕后点击“</w:t>
      </w:r>
      <w:r w:rsidR="006E5792" w:rsidRPr="002A20F6">
        <w:rPr>
          <w:rFonts w:hint="eastAsia"/>
          <w:b/>
          <w:bCs/>
          <w:color w:val="FF0000"/>
          <w:sz w:val="30"/>
          <w:szCs w:val="30"/>
        </w:rPr>
        <w:t>提交</w:t>
      </w:r>
      <w:r w:rsidR="006E5792" w:rsidRPr="002A20F6">
        <w:rPr>
          <w:rFonts w:hint="eastAsia"/>
        </w:rPr>
        <w:t xml:space="preserve">”进行保存。 </w:t>
      </w:r>
    </w:p>
    <w:p w:rsidR="00E83DA0" w:rsidRPr="002A20F6" w:rsidRDefault="00E83DA0" w:rsidP="00B712EA">
      <w:pPr>
        <w:spacing w:line="360" w:lineRule="auto"/>
      </w:pPr>
    </w:p>
    <w:p w:rsidR="00E83DA0" w:rsidRPr="002A20F6" w:rsidRDefault="006E5792">
      <w:pPr>
        <w:numPr>
          <w:ilvl w:val="0"/>
          <w:numId w:val="5"/>
        </w:numPr>
        <w:spacing w:line="360" w:lineRule="auto"/>
        <w:ind w:left="317"/>
      </w:pPr>
      <w:r w:rsidRPr="002A20F6">
        <w:rPr>
          <w:rFonts w:hint="eastAsia"/>
        </w:rPr>
        <w:t>修改个人资料提交后，会出现以下界面，点击左侧</w:t>
      </w:r>
      <w:r w:rsidRPr="002A20F6">
        <w:rPr>
          <w:rFonts w:hint="eastAsia"/>
          <w:b/>
          <w:bCs/>
        </w:rPr>
        <w:t>“</w:t>
      </w:r>
      <w:r w:rsidRPr="002A20F6">
        <w:rPr>
          <w:rFonts w:hint="eastAsia"/>
          <w:b/>
          <w:bCs/>
          <w:color w:val="FF0000"/>
        </w:rPr>
        <w:t>心理评测中心</w:t>
      </w:r>
      <w:r w:rsidRPr="002A20F6">
        <w:rPr>
          <w:rFonts w:hint="eastAsia"/>
          <w:b/>
          <w:bCs/>
        </w:rPr>
        <w:t>”—“</w:t>
      </w:r>
      <w:r w:rsidRPr="002A20F6">
        <w:rPr>
          <w:rFonts w:hint="eastAsia"/>
          <w:b/>
          <w:bCs/>
          <w:color w:val="FF0000"/>
        </w:rPr>
        <w:t>心理自测</w:t>
      </w:r>
      <w:r w:rsidRPr="002A20F6">
        <w:rPr>
          <w:rFonts w:hint="eastAsia"/>
          <w:b/>
          <w:bCs/>
        </w:rPr>
        <w:t>”</w:t>
      </w:r>
      <w:r w:rsidRPr="002A20F6">
        <w:rPr>
          <w:rFonts w:hint="eastAsia"/>
        </w:rPr>
        <w:t>出现你的待测量表，如下图所示。点击对应测试量表即可进行测试：</w:t>
      </w:r>
    </w:p>
    <w:p w:rsidR="00E83DA0" w:rsidRPr="002A20F6" w:rsidRDefault="00E83DA0">
      <w:pPr>
        <w:spacing w:line="360" w:lineRule="auto"/>
      </w:pPr>
    </w:p>
    <w:p w:rsidR="00E83DA0" w:rsidRPr="002A20F6" w:rsidRDefault="00DB0371">
      <w:pPr>
        <w:spacing w:line="360" w:lineRule="auto"/>
        <w:ind w:left="317"/>
      </w:pPr>
      <w:r>
        <w:rPr>
          <w:noProof/>
        </w:rPr>
        <w:pict w14:anchorId="28FA0619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7" type="#_x0000_t202" style="position:absolute;left:0;text-align:left;margin-left:231.45pt;margin-top:31.95pt;width:141.85pt;height:3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" fillcolor="black" strokecolor="white" strokeweight="1.25pt">
            <v:textbox>
              <w:txbxContent>
                <w:p w:rsidR="006E5792" w:rsidRDefault="006E5792">
                  <w:pPr>
                    <w:rPr>
                      <w:rFonts w:eastAsia="宋体"/>
                      <w:b/>
                      <w:bCs/>
                      <w:color w:val="FFFF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color w:val="FFFF00"/>
                      <w:sz w:val="28"/>
                      <w:szCs w:val="28"/>
                    </w:rPr>
                    <w:t>做这三个测试问卷哦</w:t>
                  </w:r>
                </w:p>
              </w:txbxContent>
            </v:textbox>
          </v:shape>
        </w:pict>
      </w:r>
      <w:r w:rsidR="006E5792" w:rsidRPr="002A20F6">
        <w:rPr>
          <w:noProof/>
        </w:rPr>
        <w:drawing>
          <wp:inline distT="0" distB="0" distL="114300" distR="114300">
            <wp:extent cx="5267325" cy="2708910"/>
            <wp:effectExtent l="0" t="0" r="9525" b="1524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DA0" w:rsidRPr="002A20F6" w:rsidRDefault="00E83DA0"/>
    <w:p w:rsidR="00E83DA0" w:rsidRPr="002A20F6" w:rsidRDefault="006E5792">
      <w:pPr>
        <w:spacing w:line="360" w:lineRule="auto"/>
        <w:ind w:firstLineChars="200" w:firstLine="420"/>
        <w:rPr>
          <w:szCs w:val="21"/>
        </w:rPr>
      </w:pPr>
      <w:r w:rsidRPr="002A20F6">
        <w:rPr>
          <w:rFonts w:hint="eastAsia"/>
          <w:szCs w:val="21"/>
        </w:rPr>
        <w:t>请填写并提交完成后确定左侧栏目里</w:t>
      </w:r>
      <w:r w:rsidRPr="002A20F6">
        <w:rPr>
          <w:rFonts w:hint="eastAsia"/>
          <w:b/>
          <w:bCs/>
          <w:szCs w:val="21"/>
        </w:rPr>
        <w:t>“我的测评记录”</w:t>
      </w:r>
      <w:r w:rsidRPr="002A20F6">
        <w:rPr>
          <w:rFonts w:hint="eastAsia"/>
          <w:szCs w:val="21"/>
        </w:rPr>
        <w:t>里三个量表都在且显示测评结果为</w:t>
      </w:r>
      <w:r w:rsidRPr="002A20F6">
        <w:rPr>
          <w:rFonts w:hint="eastAsia"/>
          <w:b/>
          <w:bCs/>
          <w:szCs w:val="21"/>
        </w:rPr>
        <w:t>“处理中”</w:t>
      </w:r>
      <w:r w:rsidRPr="002A20F6">
        <w:rPr>
          <w:rFonts w:hint="eastAsia"/>
          <w:szCs w:val="21"/>
        </w:rPr>
        <w:t>。</w:t>
      </w:r>
    </w:p>
    <w:p w:rsidR="00E83DA0" w:rsidRPr="002A20F6" w:rsidRDefault="006E5792">
      <w:pPr>
        <w:spacing w:line="360" w:lineRule="auto"/>
        <w:ind w:leftChars="196" w:left="412"/>
      </w:pPr>
      <w:r w:rsidRPr="002A20F6">
        <w:rPr>
          <w:rFonts w:hint="eastAsia"/>
        </w:rPr>
        <w:t>4、完成测试后页面自动返回系统首页，并点击 “</w:t>
      </w:r>
      <w:r w:rsidRPr="002A20F6">
        <w:rPr>
          <w:noProof/>
        </w:rPr>
        <w:drawing>
          <wp:inline distT="0" distB="0" distL="114300" distR="114300">
            <wp:extent cx="561975" cy="285750"/>
            <wp:effectExtent l="0" t="0" r="9525" b="0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0F6">
        <w:rPr>
          <w:rFonts w:hint="eastAsia"/>
        </w:rPr>
        <w:t>” 即可。</w:t>
      </w:r>
    </w:p>
    <w:p w:rsidR="00E83DA0" w:rsidRPr="002A20F6" w:rsidRDefault="006E5792">
      <w:pPr>
        <w:ind w:firstLineChars="196" w:firstLine="412"/>
      </w:pPr>
      <w:r w:rsidRPr="002A20F6">
        <w:rPr>
          <w:rFonts w:hint="eastAsia"/>
        </w:rPr>
        <w:t xml:space="preserve">         </w:t>
      </w:r>
    </w:p>
    <w:p w:rsidR="00E83DA0" w:rsidRPr="002A20F6" w:rsidRDefault="006E5792">
      <w:pPr>
        <w:numPr>
          <w:ilvl w:val="0"/>
          <w:numId w:val="6"/>
        </w:numPr>
        <w:spacing w:line="360" w:lineRule="auto"/>
        <w:rPr>
          <w:b/>
          <w:bCs/>
        </w:rPr>
      </w:pPr>
      <w:r w:rsidRPr="002A20F6">
        <w:rPr>
          <w:rFonts w:hint="eastAsia"/>
          <w:b/>
          <w:bCs/>
        </w:rPr>
        <w:t>其他相关问题</w:t>
      </w:r>
    </w:p>
    <w:p w:rsidR="00E83DA0" w:rsidRDefault="006E5792" w:rsidP="00296B45">
      <w:pPr>
        <w:spacing w:line="360" w:lineRule="auto"/>
        <w:ind w:firstLineChars="200" w:firstLine="420"/>
        <w:rPr>
          <w:b/>
          <w:bCs/>
        </w:rPr>
      </w:pPr>
      <w:r w:rsidRPr="002A20F6">
        <w:rPr>
          <w:rFonts w:hint="eastAsia"/>
        </w:rPr>
        <w:t>请各位测试人员根据自己实际情况填写，不要错答、漏答。</w:t>
      </w:r>
    </w:p>
    <w:sectPr w:rsidR="00E83DA0" w:rsidSect="003B2B09">
      <w:footerReference w:type="default" r:id="rId1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71" w:rsidRDefault="00DB0371">
      <w:r>
        <w:separator/>
      </w:r>
    </w:p>
  </w:endnote>
  <w:endnote w:type="continuationSeparator" w:id="0">
    <w:p w:rsidR="00DB0371" w:rsidRDefault="00DB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92" w:rsidRDefault="00DB0371">
    <w:pPr>
      <w:pStyle w:val="a9"/>
    </w:pPr>
    <w:r>
      <w:rPr>
        <w:noProof/>
      </w:rPr>
      <w:pict w14:anchorId="56D27794"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2049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1kYgIAAAw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CMycserT99nX7/ef2xxeGOxDU+TgD7sYDmfpX1AM83kdc5rp7HWz+oiIGPaje7OlV&#10;fWIyG02PptMJVBK68Qf+q3tzH2J6rciyLNQ8oH+FVrG+jGmAjpAczdFFa0zpoXGsq/nx85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0tq1kYgIAAAwFAAAOAAAAAAAAAAAAAAAAAC4CAABkcnMvZTJvRG9jLnht&#10;bFBLAQItABQABgAIAAAAIQBxqtG51wAAAAUBAAAPAAAAAAAAAAAAAAAAALwEAABkcnMvZG93bnJl&#10;di54bWxQSwUGAAAAAAQABADzAAAAwAUAAAAA&#10;" filled="f" stroked="f" strokeweight=".5pt">
          <v:textbox style="mso-fit-shape-to-text:t" inset="0,0,0,0">
            <w:txbxContent>
              <w:p w:rsidR="006E5792" w:rsidRDefault="008733D1">
                <w:pPr>
                  <w:pStyle w:val="a9"/>
                  <w:rPr>
                    <w:rStyle w:val="af2"/>
                  </w:rPr>
                </w:pPr>
                <w:r>
                  <w:rPr>
                    <w:rStyle w:val="af2"/>
                  </w:rPr>
                  <w:fldChar w:fldCharType="begin"/>
                </w:r>
                <w:r w:rsidR="006E5792">
                  <w:rPr>
                    <w:rStyle w:val="af2"/>
                  </w:rPr>
                  <w:instrText xml:space="preserve">PAGE  </w:instrText>
                </w:r>
                <w:r>
                  <w:rPr>
                    <w:rStyle w:val="af2"/>
                  </w:rPr>
                  <w:fldChar w:fldCharType="separate"/>
                </w:r>
                <w:r w:rsidR="00475D7C">
                  <w:rPr>
                    <w:rStyle w:val="af2"/>
                    <w:noProof/>
                  </w:rPr>
                  <w:t>1</w:t>
                </w:r>
                <w:r>
                  <w:rPr>
                    <w:rStyle w:val="af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71" w:rsidRDefault="00DB0371">
      <w:r>
        <w:separator/>
      </w:r>
    </w:p>
  </w:footnote>
  <w:footnote w:type="continuationSeparator" w:id="0">
    <w:p w:rsidR="00DB0371" w:rsidRDefault="00DB0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8A1AC4"/>
    <w:multiLevelType w:val="singleLevel"/>
    <w:tmpl w:val="958A1AC4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B048650"/>
    <w:multiLevelType w:val="singleLevel"/>
    <w:tmpl w:val="BB04865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C4B9C795"/>
    <w:multiLevelType w:val="singleLevel"/>
    <w:tmpl w:val="C4B9C79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0186FD2"/>
    <w:multiLevelType w:val="singleLevel"/>
    <w:tmpl w:val="00186FD2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070917E6"/>
    <w:multiLevelType w:val="hybridMultilevel"/>
    <w:tmpl w:val="94D2B87A"/>
    <w:lvl w:ilvl="0" w:tplc="591044D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06E31BB"/>
    <w:multiLevelType w:val="singleLevel"/>
    <w:tmpl w:val="206E31BB"/>
    <w:lvl w:ilvl="0">
      <w:start w:val="3"/>
      <w:numFmt w:val="decimal"/>
      <w:suff w:val="nothing"/>
      <w:lvlText w:val="%1、"/>
      <w:lvlJc w:val="left"/>
      <w:pPr>
        <w:ind w:left="315" w:firstLine="0"/>
      </w:pPr>
    </w:lvl>
  </w:abstractNum>
  <w:abstractNum w:abstractNumId="6" w15:restartNumberingAfterBreak="0">
    <w:nsid w:val="53465A3C"/>
    <w:multiLevelType w:val="multilevel"/>
    <w:tmpl w:val="53465A3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1F9F2F"/>
    <w:multiLevelType w:val="singleLevel"/>
    <w:tmpl w:val="541F9F2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8" w15:restartNumberingAfterBreak="0">
    <w:nsid w:val="548544B4"/>
    <w:multiLevelType w:val="singleLevel"/>
    <w:tmpl w:val="548544B4"/>
    <w:lvl w:ilvl="0">
      <w:start w:val="3"/>
      <w:numFmt w:val="chineseCounting"/>
      <w:suff w:val="nothing"/>
      <w:lvlText w:val="%1、"/>
      <w:lvlJc w:val="left"/>
    </w:lvl>
  </w:abstractNum>
  <w:abstractNum w:abstractNumId="9" w15:restartNumberingAfterBreak="0">
    <w:nsid w:val="7E83B1F5"/>
    <w:multiLevelType w:val="singleLevel"/>
    <w:tmpl w:val="7E83B1F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170"/>
    <w:rsid w:val="000017F6"/>
    <w:rsid w:val="000200E7"/>
    <w:rsid w:val="000314A7"/>
    <w:rsid w:val="0003778C"/>
    <w:rsid w:val="00037F57"/>
    <w:rsid w:val="0004338D"/>
    <w:rsid w:val="00044775"/>
    <w:rsid w:val="00050030"/>
    <w:rsid w:val="00057D70"/>
    <w:rsid w:val="00082A26"/>
    <w:rsid w:val="000951B3"/>
    <w:rsid w:val="0009535A"/>
    <w:rsid w:val="000A408A"/>
    <w:rsid w:val="000C3A17"/>
    <w:rsid w:val="000C607C"/>
    <w:rsid w:val="000D7148"/>
    <w:rsid w:val="000E7EC1"/>
    <w:rsid w:val="00102504"/>
    <w:rsid w:val="001175FB"/>
    <w:rsid w:val="00125286"/>
    <w:rsid w:val="001319DF"/>
    <w:rsid w:val="001435EA"/>
    <w:rsid w:val="0014609A"/>
    <w:rsid w:val="00150297"/>
    <w:rsid w:val="00154001"/>
    <w:rsid w:val="001565F9"/>
    <w:rsid w:val="001772B9"/>
    <w:rsid w:val="00182DB0"/>
    <w:rsid w:val="0019149F"/>
    <w:rsid w:val="00195C7A"/>
    <w:rsid w:val="001C2A7D"/>
    <w:rsid w:val="001C625F"/>
    <w:rsid w:val="001C6A10"/>
    <w:rsid w:val="001D59C9"/>
    <w:rsid w:val="00212618"/>
    <w:rsid w:val="002148E0"/>
    <w:rsid w:val="0022194F"/>
    <w:rsid w:val="00231C17"/>
    <w:rsid w:val="00235F1F"/>
    <w:rsid w:val="002370FC"/>
    <w:rsid w:val="002453A9"/>
    <w:rsid w:val="0024626E"/>
    <w:rsid w:val="00251D4B"/>
    <w:rsid w:val="00262B3D"/>
    <w:rsid w:val="0028583C"/>
    <w:rsid w:val="00296B45"/>
    <w:rsid w:val="002A207D"/>
    <w:rsid w:val="002A20F6"/>
    <w:rsid w:val="002A7E51"/>
    <w:rsid w:val="002B4A00"/>
    <w:rsid w:val="002D4144"/>
    <w:rsid w:val="002E68B1"/>
    <w:rsid w:val="002E75E0"/>
    <w:rsid w:val="002E7873"/>
    <w:rsid w:val="00305726"/>
    <w:rsid w:val="003100CA"/>
    <w:rsid w:val="00310F6D"/>
    <w:rsid w:val="003137CB"/>
    <w:rsid w:val="00314A03"/>
    <w:rsid w:val="00314B48"/>
    <w:rsid w:val="00317AC1"/>
    <w:rsid w:val="00321333"/>
    <w:rsid w:val="00321AFE"/>
    <w:rsid w:val="003255E3"/>
    <w:rsid w:val="0033206D"/>
    <w:rsid w:val="003503FF"/>
    <w:rsid w:val="00352FE8"/>
    <w:rsid w:val="00356A47"/>
    <w:rsid w:val="0037083C"/>
    <w:rsid w:val="00373C50"/>
    <w:rsid w:val="0037547C"/>
    <w:rsid w:val="0039716D"/>
    <w:rsid w:val="003976A9"/>
    <w:rsid w:val="003A3887"/>
    <w:rsid w:val="003A5EA7"/>
    <w:rsid w:val="003B2B09"/>
    <w:rsid w:val="003B2F6C"/>
    <w:rsid w:val="003C33CF"/>
    <w:rsid w:val="003C6590"/>
    <w:rsid w:val="003E315A"/>
    <w:rsid w:val="003E477E"/>
    <w:rsid w:val="003F6D20"/>
    <w:rsid w:val="0041434B"/>
    <w:rsid w:val="00422986"/>
    <w:rsid w:val="00430E6B"/>
    <w:rsid w:val="0043128A"/>
    <w:rsid w:val="00433D66"/>
    <w:rsid w:val="00435A20"/>
    <w:rsid w:val="00445EB2"/>
    <w:rsid w:val="00456330"/>
    <w:rsid w:val="00474CE8"/>
    <w:rsid w:val="0047512A"/>
    <w:rsid w:val="00475D7C"/>
    <w:rsid w:val="00477789"/>
    <w:rsid w:val="00483F8D"/>
    <w:rsid w:val="004A07C8"/>
    <w:rsid w:val="004B3A7A"/>
    <w:rsid w:val="004B67DD"/>
    <w:rsid w:val="004C1341"/>
    <w:rsid w:val="004D0B03"/>
    <w:rsid w:val="004E143B"/>
    <w:rsid w:val="004E73CB"/>
    <w:rsid w:val="004F0507"/>
    <w:rsid w:val="005003B6"/>
    <w:rsid w:val="00501ADD"/>
    <w:rsid w:val="00506AAB"/>
    <w:rsid w:val="00511338"/>
    <w:rsid w:val="005265C6"/>
    <w:rsid w:val="00527DD9"/>
    <w:rsid w:val="005314F2"/>
    <w:rsid w:val="00544EDB"/>
    <w:rsid w:val="0056128B"/>
    <w:rsid w:val="00572975"/>
    <w:rsid w:val="0058400B"/>
    <w:rsid w:val="005B5E50"/>
    <w:rsid w:val="005D0E21"/>
    <w:rsid w:val="005D7791"/>
    <w:rsid w:val="005E133C"/>
    <w:rsid w:val="005E7334"/>
    <w:rsid w:val="00602EF4"/>
    <w:rsid w:val="006048E3"/>
    <w:rsid w:val="00607FC2"/>
    <w:rsid w:val="00611DCD"/>
    <w:rsid w:val="006157CE"/>
    <w:rsid w:val="00632CFC"/>
    <w:rsid w:val="00636008"/>
    <w:rsid w:val="00662288"/>
    <w:rsid w:val="00664CED"/>
    <w:rsid w:val="00667F8B"/>
    <w:rsid w:val="006732F7"/>
    <w:rsid w:val="00687684"/>
    <w:rsid w:val="00697DA5"/>
    <w:rsid w:val="006A2868"/>
    <w:rsid w:val="006A6AAD"/>
    <w:rsid w:val="006B2A30"/>
    <w:rsid w:val="006B538B"/>
    <w:rsid w:val="006C35BA"/>
    <w:rsid w:val="006D0F75"/>
    <w:rsid w:val="006E30AB"/>
    <w:rsid w:val="006E373A"/>
    <w:rsid w:val="006E5792"/>
    <w:rsid w:val="006F3F4B"/>
    <w:rsid w:val="006F5661"/>
    <w:rsid w:val="00705283"/>
    <w:rsid w:val="00705872"/>
    <w:rsid w:val="0075464B"/>
    <w:rsid w:val="0076362F"/>
    <w:rsid w:val="0076589D"/>
    <w:rsid w:val="007709BF"/>
    <w:rsid w:val="00777F0F"/>
    <w:rsid w:val="007904B4"/>
    <w:rsid w:val="007B7655"/>
    <w:rsid w:val="007C3929"/>
    <w:rsid w:val="007D3987"/>
    <w:rsid w:val="007D4D26"/>
    <w:rsid w:val="007F407B"/>
    <w:rsid w:val="008032D1"/>
    <w:rsid w:val="008109AA"/>
    <w:rsid w:val="00813501"/>
    <w:rsid w:val="00815BC7"/>
    <w:rsid w:val="00816DE1"/>
    <w:rsid w:val="00820967"/>
    <w:rsid w:val="0082612F"/>
    <w:rsid w:val="00834EF7"/>
    <w:rsid w:val="008422FA"/>
    <w:rsid w:val="00860680"/>
    <w:rsid w:val="008657E3"/>
    <w:rsid w:val="008733D1"/>
    <w:rsid w:val="00874779"/>
    <w:rsid w:val="00880B12"/>
    <w:rsid w:val="00882DF6"/>
    <w:rsid w:val="00885558"/>
    <w:rsid w:val="00886CA0"/>
    <w:rsid w:val="008937AB"/>
    <w:rsid w:val="00893A96"/>
    <w:rsid w:val="00896265"/>
    <w:rsid w:val="008A0DA2"/>
    <w:rsid w:val="008A2F95"/>
    <w:rsid w:val="008A52B1"/>
    <w:rsid w:val="008B0AE7"/>
    <w:rsid w:val="008C0170"/>
    <w:rsid w:val="00914E2C"/>
    <w:rsid w:val="00921464"/>
    <w:rsid w:val="009255E4"/>
    <w:rsid w:val="009260F6"/>
    <w:rsid w:val="0092649C"/>
    <w:rsid w:val="00930C34"/>
    <w:rsid w:val="009430DA"/>
    <w:rsid w:val="00943BB8"/>
    <w:rsid w:val="00946062"/>
    <w:rsid w:val="00955E08"/>
    <w:rsid w:val="009578B5"/>
    <w:rsid w:val="00960764"/>
    <w:rsid w:val="00965CB9"/>
    <w:rsid w:val="009708C1"/>
    <w:rsid w:val="009779DE"/>
    <w:rsid w:val="00983092"/>
    <w:rsid w:val="00994BB1"/>
    <w:rsid w:val="009B2572"/>
    <w:rsid w:val="009B4E44"/>
    <w:rsid w:val="009C672A"/>
    <w:rsid w:val="009C71BE"/>
    <w:rsid w:val="009D1E51"/>
    <w:rsid w:val="009D4670"/>
    <w:rsid w:val="009F53FA"/>
    <w:rsid w:val="009F6792"/>
    <w:rsid w:val="00A06C19"/>
    <w:rsid w:val="00A07635"/>
    <w:rsid w:val="00A24699"/>
    <w:rsid w:val="00A31C51"/>
    <w:rsid w:val="00A328C2"/>
    <w:rsid w:val="00A3578B"/>
    <w:rsid w:val="00A37209"/>
    <w:rsid w:val="00A429A1"/>
    <w:rsid w:val="00A46F7C"/>
    <w:rsid w:val="00A56026"/>
    <w:rsid w:val="00A657B3"/>
    <w:rsid w:val="00A75193"/>
    <w:rsid w:val="00AA637B"/>
    <w:rsid w:val="00AB61E0"/>
    <w:rsid w:val="00AC1641"/>
    <w:rsid w:val="00AC6CB2"/>
    <w:rsid w:val="00AD3E83"/>
    <w:rsid w:val="00AF7211"/>
    <w:rsid w:val="00B121FE"/>
    <w:rsid w:val="00B14352"/>
    <w:rsid w:val="00B15218"/>
    <w:rsid w:val="00B15390"/>
    <w:rsid w:val="00B22905"/>
    <w:rsid w:val="00B24494"/>
    <w:rsid w:val="00B27E9A"/>
    <w:rsid w:val="00B35FB2"/>
    <w:rsid w:val="00B366FB"/>
    <w:rsid w:val="00B54F53"/>
    <w:rsid w:val="00B6435F"/>
    <w:rsid w:val="00B712EA"/>
    <w:rsid w:val="00B7249B"/>
    <w:rsid w:val="00B7564F"/>
    <w:rsid w:val="00B814AF"/>
    <w:rsid w:val="00B959E5"/>
    <w:rsid w:val="00BA439C"/>
    <w:rsid w:val="00BC4089"/>
    <w:rsid w:val="00BC4473"/>
    <w:rsid w:val="00BC7E77"/>
    <w:rsid w:val="00BD085D"/>
    <w:rsid w:val="00BD2DF3"/>
    <w:rsid w:val="00BD365B"/>
    <w:rsid w:val="00C03612"/>
    <w:rsid w:val="00C051E4"/>
    <w:rsid w:val="00C110AF"/>
    <w:rsid w:val="00C17F54"/>
    <w:rsid w:val="00C22C03"/>
    <w:rsid w:val="00C3552F"/>
    <w:rsid w:val="00C37622"/>
    <w:rsid w:val="00C43EB0"/>
    <w:rsid w:val="00C62238"/>
    <w:rsid w:val="00C75130"/>
    <w:rsid w:val="00CA4AAE"/>
    <w:rsid w:val="00CA60FE"/>
    <w:rsid w:val="00CB3B95"/>
    <w:rsid w:val="00CB568D"/>
    <w:rsid w:val="00CD1926"/>
    <w:rsid w:val="00CD30DF"/>
    <w:rsid w:val="00CF24C6"/>
    <w:rsid w:val="00CF312D"/>
    <w:rsid w:val="00D006C9"/>
    <w:rsid w:val="00D01FA4"/>
    <w:rsid w:val="00D312EE"/>
    <w:rsid w:val="00D624D3"/>
    <w:rsid w:val="00D7305A"/>
    <w:rsid w:val="00D9526C"/>
    <w:rsid w:val="00DA4980"/>
    <w:rsid w:val="00DA7E81"/>
    <w:rsid w:val="00DB0371"/>
    <w:rsid w:val="00DB04C5"/>
    <w:rsid w:val="00DB3C11"/>
    <w:rsid w:val="00DB5089"/>
    <w:rsid w:val="00DB52FB"/>
    <w:rsid w:val="00DB7EE5"/>
    <w:rsid w:val="00DC0B14"/>
    <w:rsid w:val="00DD7A6C"/>
    <w:rsid w:val="00DE0E7B"/>
    <w:rsid w:val="00DF075F"/>
    <w:rsid w:val="00E15C88"/>
    <w:rsid w:val="00E17D32"/>
    <w:rsid w:val="00E32D6B"/>
    <w:rsid w:val="00E529C7"/>
    <w:rsid w:val="00E53C46"/>
    <w:rsid w:val="00E83DA0"/>
    <w:rsid w:val="00E85562"/>
    <w:rsid w:val="00EA247D"/>
    <w:rsid w:val="00EA3B5F"/>
    <w:rsid w:val="00EB754E"/>
    <w:rsid w:val="00EC4B27"/>
    <w:rsid w:val="00EC5C87"/>
    <w:rsid w:val="00EE33AA"/>
    <w:rsid w:val="00F032BF"/>
    <w:rsid w:val="00F04BCB"/>
    <w:rsid w:val="00F16389"/>
    <w:rsid w:val="00F21488"/>
    <w:rsid w:val="00F22630"/>
    <w:rsid w:val="00F23BD7"/>
    <w:rsid w:val="00F27923"/>
    <w:rsid w:val="00F35382"/>
    <w:rsid w:val="00F36EED"/>
    <w:rsid w:val="00F400D6"/>
    <w:rsid w:val="00F7717B"/>
    <w:rsid w:val="00F9504F"/>
    <w:rsid w:val="00FA0497"/>
    <w:rsid w:val="00FA488B"/>
    <w:rsid w:val="00FB6482"/>
    <w:rsid w:val="00FC5744"/>
    <w:rsid w:val="00FD370A"/>
    <w:rsid w:val="00FD4D4B"/>
    <w:rsid w:val="00FE7F04"/>
    <w:rsid w:val="00FF51C5"/>
    <w:rsid w:val="00FF61FF"/>
    <w:rsid w:val="00FF72A0"/>
    <w:rsid w:val="0106123C"/>
    <w:rsid w:val="01D93851"/>
    <w:rsid w:val="023D1E9A"/>
    <w:rsid w:val="02686EA6"/>
    <w:rsid w:val="031575FA"/>
    <w:rsid w:val="037A0E53"/>
    <w:rsid w:val="04126E51"/>
    <w:rsid w:val="0525178E"/>
    <w:rsid w:val="06DE77FA"/>
    <w:rsid w:val="076A6675"/>
    <w:rsid w:val="097E3881"/>
    <w:rsid w:val="09CB44D4"/>
    <w:rsid w:val="09E531ED"/>
    <w:rsid w:val="0B2E40A1"/>
    <w:rsid w:val="0C30222E"/>
    <w:rsid w:val="0E227B42"/>
    <w:rsid w:val="0E907A90"/>
    <w:rsid w:val="13746386"/>
    <w:rsid w:val="14C461EA"/>
    <w:rsid w:val="15734C0E"/>
    <w:rsid w:val="15754BB8"/>
    <w:rsid w:val="17B977F3"/>
    <w:rsid w:val="19505476"/>
    <w:rsid w:val="195F5D68"/>
    <w:rsid w:val="19B547EC"/>
    <w:rsid w:val="1ADE1B18"/>
    <w:rsid w:val="1AF36537"/>
    <w:rsid w:val="1CCE7217"/>
    <w:rsid w:val="1D832F75"/>
    <w:rsid w:val="1E6D7537"/>
    <w:rsid w:val="1E7F5D54"/>
    <w:rsid w:val="20370A61"/>
    <w:rsid w:val="204464FA"/>
    <w:rsid w:val="20CE6B8D"/>
    <w:rsid w:val="21B9145D"/>
    <w:rsid w:val="23B62CCF"/>
    <w:rsid w:val="23C70A96"/>
    <w:rsid w:val="240F5CBE"/>
    <w:rsid w:val="2620417C"/>
    <w:rsid w:val="27013014"/>
    <w:rsid w:val="27D104B8"/>
    <w:rsid w:val="2A16767E"/>
    <w:rsid w:val="2A8D101B"/>
    <w:rsid w:val="2AF931E8"/>
    <w:rsid w:val="2DA52A3B"/>
    <w:rsid w:val="2E807394"/>
    <w:rsid w:val="2E8E0EAE"/>
    <w:rsid w:val="2EEC5363"/>
    <w:rsid w:val="2FBB427E"/>
    <w:rsid w:val="308E5879"/>
    <w:rsid w:val="315C32BE"/>
    <w:rsid w:val="328E506C"/>
    <w:rsid w:val="34D70E89"/>
    <w:rsid w:val="34D85EB1"/>
    <w:rsid w:val="34DC6678"/>
    <w:rsid w:val="35293DE3"/>
    <w:rsid w:val="36E9444B"/>
    <w:rsid w:val="37325455"/>
    <w:rsid w:val="376E0C01"/>
    <w:rsid w:val="37835551"/>
    <w:rsid w:val="378C7EF8"/>
    <w:rsid w:val="39363BA6"/>
    <w:rsid w:val="393A2BEB"/>
    <w:rsid w:val="39E57EF5"/>
    <w:rsid w:val="39E82B52"/>
    <w:rsid w:val="39F84507"/>
    <w:rsid w:val="3A0E020E"/>
    <w:rsid w:val="3A621614"/>
    <w:rsid w:val="3ADC089B"/>
    <w:rsid w:val="3C0F5F65"/>
    <w:rsid w:val="3CD6029D"/>
    <w:rsid w:val="3D3A252F"/>
    <w:rsid w:val="3E82156F"/>
    <w:rsid w:val="3F391C79"/>
    <w:rsid w:val="40777BDD"/>
    <w:rsid w:val="40DE2098"/>
    <w:rsid w:val="40E66357"/>
    <w:rsid w:val="417F0566"/>
    <w:rsid w:val="41F86C9B"/>
    <w:rsid w:val="428E52F6"/>
    <w:rsid w:val="437E6FFF"/>
    <w:rsid w:val="43F90A83"/>
    <w:rsid w:val="44D337D8"/>
    <w:rsid w:val="45926A1A"/>
    <w:rsid w:val="493E2AB4"/>
    <w:rsid w:val="49840EB6"/>
    <w:rsid w:val="4A204456"/>
    <w:rsid w:val="4B5C6327"/>
    <w:rsid w:val="4BB32126"/>
    <w:rsid w:val="4E8307D3"/>
    <w:rsid w:val="4F833F31"/>
    <w:rsid w:val="4F8C0919"/>
    <w:rsid w:val="53173F66"/>
    <w:rsid w:val="53643485"/>
    <w:rsid w:val="56665507"/>
    <w:rsid w:val="58FB28BA"/>
    <w:rsid w:val="5AF675A4"/>
    <w:rsid w:val="5B106D57"/>
    <w:rsid w:val="5B937BE3"/>
    <w:rsid w:val="5BA03532"/>
    <w:rsid w:val="5D8954C0"/>
    <w:rsid w:val="5E0602C3"/>
    <w:rsid w:val="5E88347E"/>
    <w:rsid w:val="5F304185"/>
    <w:rsid w:val="5F5E2109"/>
    <w:rsid w:val="60395713"/>
    <w:rsid w:val="603C1400"/>
    <w:rsid w:val="61806D01"/>
    <w:rsid w:val="62451383"/>
    <w:rsid w:val="62F21BE0"/>
    <w:rsid w:val="643B27DC"/>
    <w:rsid w:val="64457BF5"/>
    <w:rsid w:val="64EE5334"/>
    <w:rsid w:val="666465AD"/>
    <w:rsid w:val="66E55C1D"/>
    <w:rsid w:val="672A4649"/>
    <w:rsid w:val="67783A87"/>
    <w:rsid w:val="67F13B80"/>
    <w:rsid w:val="69157041"/>
    <w:rsid w:val="69307219"/>
    <w:rsid w:val="6A630730"/>
    <w:rsid w:val="6A662BDC"/>
    <w:rsid w:val="6A7809E4"/>
    <w:rsid w:val="6C1D679C"/>
    <w:rsid w:val="6CAF5B26"/>
    <w:rsid w:val="6F603914"/>
    <w:rsid w:val="70D65C5E"/>
    <w:rsid w:val="71527496"/>
    <w:rsid w:val="72525DBD"/>
    <w:rsid w:val="76DA3960"/>
    <w:rsid w:val="772B6E8B"/>
    <w:rsid w:val="779C2095"/>
    <w:rsid w:val="78A629A0"/>
    <w:rsid w:val="7A6B188C"/>
    <w:rsid w:val="7ADA0EEC"/>
    <w:rsid w:val="7DC41342"/>
    <w:rsid w:val="7F205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3129EFA9"/>
  <w15:docId w15:val="{32EFF47A-B046-4CA3-B639-491319EA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B0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B2B0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3B2B0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3B2B09"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rsid w:val="003B2B09"/>
    <w:pPr>
      <w:ind w:leftChars="2500" w:left="100"/>
    </w:pPr>
  </w:style>
  <w:style w:type="paragraph" w:styleId="20">
    <w:name w:val="Body Text Indent 2"/>
    <w:basedOn w:val="a"/>
    <w:link w:val="21"/>
    <w:qFormat/>
    <w:rsid w:val="003B2B09"/>
    <w:pPr>
      <w:autoSpaceDE w:val="0"/>
      <w:autoSpaceDN w:val="0"/>
      <w:adjustRightInd w:val="0"/>
      <w:spacing w:line="360" w:lineRule="exact"/>
      <w:ind w:firstLine="454"/>
      <w:jc w:val="left"/>
    </w:pPr>
    <w:rPr>
      <w:rFonts w:ascii="宋体" w:eastAsia="宋体" w:hAnsi="Times New Roman" w:cs="Times New Roman"/>
      <w:kern w:val="0"/>
      <w:szCs w:val="20"/>
      <w:lang w:val="zh-CN"/>
    </w:rPr>
  </w:style>
  <w:style w:type="paragraph" w:styleId="a7">
    <w:name w:val="Balloon Text"/>
    <w:basedOn w:val="a"/>
    <w:link w:val="a8"/>
    <w:uiPriority w:val="99"/>
    <w:semiHidden/>
    <w:unhideWhenUsed/>
    <w:qFormat/>
    <w:rsid w:val="003B2B09"/>
    <w:rPr>
      <w:sz w:val="18"/>
      <w:szCs w:val="18"/>
    </w:rPr>
  </w:style>
  <w:style w:type="paragraph" w:styleId="a9">
    <w:name w:val="footer"/>
    <w:basedOn w:val="a"/>
    <w:link w:val="aa"/>
    <w:unhideWhenUsed/>
    <w:qFormat/>
    <w:rsid w:val="003B2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3B2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semiHidden/>
    <w:unhideWhenUsed/>
    <w:qFormat/>
    <w:rsid w:val="003B2B09"/>
  </w:style>
  <w:style w:type="paragraph" w:styleId="22">
    <w:name w:val="toc 2"/>
    <w:basedOn w:val="a"/>
    <w:next w:val="a"/>
    <w:uiPriority w:val="39"/>
    <w:semiHidden/>
    <w:unhideWhenUsed/>
    <w:rsid w:val="003B2B09"/>
    <w:pPr>
      <w:ind w:leftChars="200" w:left="420"/>
    </w:pPr>
  </w:style>
  <w:style w:type="paragraph" w:styleId="ad">
    <w:name w:val="Normal (Web)"/>
    <w:basedOn w:val="a"/>
    <w:uiPriority w:val="99"/>
    <w:semiHidden/>
    <w:unhideWhenUsed/>
    <w:qFormat/>
    <w:rsid w:val="003B2B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sid w:val="003B2B09"/>
    <w:rPr>
      <w:b/>
      <w:bCs/>
    </w:rPr>
  </w:style>
  <w:style w:type="table" w:styleId="af0">
    <w:name w:val="Table Grid"/>
    <w:basedOn w:val="a1"/>
    <w:uiPriority w:val="39"/>
    <w:qFormat/>
    <w:rsid w:val="003B2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3B2B09"/>
    <w:rPr>
      <w:b/>
      <w:bCs/>
    </w:rPr>
  </w:style>
  <w:style w:type="character" w:styleId="af2">
    <w:name w:val="page number"/>
    <w:basedOn w:val="a0"/>
    <w:qFormat/>
    <w:rsid w:val="003B2B09"/>
  </w:style>
  <w:style w:type="character" w:styleId="af3">
    <w:name w:val="FollowedHyperlink"/>
    <w:basedOn w:val="a0"/>
    <w:uiPriority w:val="99"/>
    <w:semiHidden/>
    <w:unhideWhenUsed/>
    <w:qFormat/>
    <w:rsid w:val="003B2B09"/>
    <w:rPr>
      <w:color w:val="800080"/>
      <w:u w:val="single"/>
    </w:rPr>
  </w:style>
  <w:style w:type="character" w:styleId="af4">
    <w:name w:val="Hyperlink"/>
    <w:basedOn w:val="a0"/>
    <w:uiPriority w:val="99"/>
    <w:unhideWhenUsed/>
    <w:qFormat/>
    <w:rsid w:val="003B2B09"/>
    <w:rPr>
      <w:color w:val="000000"/>
      <w:u w:val="none"/>
    </w:rPr>
  </w:style>
  <w:style w:type="character" w:styleId="af5">
    <w:name w:val="annotation reference"/>
    <w:basedOn w:val="a0"/>
    <w:uiPriority w:val="99"/>
    <w:semiHidden/>
    <w:unhideWhenUsed/>
    <w:qFormat/>
    <w:rsid w:val="003B2B09"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sid w:val="003B2B0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c">
    <w:name w:val="页眉 字符"/>
    <w:basedOn w:val="a0"/>
    <w:link w:val="ab"/>
    <w:uiPriority w:val="99"/>
    <w:qFormat/>
    <w:rsid w:val="003B2B09"/>
    <w:rPr>
      <w:sz w:val="18"/>
      <w:szCs w:val="18"/>
    </w:rPr>
  </w:style>
  <w:style w:type="character" w:customStyle="1" w:styleId="aa">
    <w:name w:val="页脚 字符"/>
    <w:basedOn w:val="a0"/>
    <w:link w:val="a9"/>
    <w:qFormat/>
    <w:rsid w:val="003B2B09"/>
    <w:rPr>
      <w:sz w:val="18"/>
      <w:szCs w:val="18"/>
    </w:rPr>
  </w:style>
  <w:style w:type="paragraph" w:styleId="af6">
    <w:name w:val="List Paragraph"/>
    <w:basedOn w:val="a"/>
    <w:uiPriority w:val="34"/>
    <w:qFormat/>
    <w:rsid w:val="003B2B09"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  <w:rsid w:val="003B2B09"/>
  </w:style>
  <w:style w:type="character" w:customStyle="1" w:styleId="a4">
    <w:name w:val="批注文字 字符"/>
    <w:basedOn w:val="a0"/>
    <w:link w:val="a3"/>
    <w:uiPriority w:val="99"/>
    <w:semiHidden/>
    <w:qFormat/>
    <w:rsid w:val="003B2B09"/>
  </w:style>
  <w:style w:type="character" w:customStyle="1" w:styleId="af">
    <w:name w:val="批注主题 字符"/>
    <w:basedOn w:val="a4"/>
    <w:link w:val="ae"/>
    <w:uiPriority w:val="99"/>
    <w:semiHidden/>
    <w:qFormat/>
    <w:rsid w:val="003B2B09"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3B2B09"/>
    <w:rPr>
      <w:sz w:val="18"/>
      <w:szCs w:val="18"/>
    </w:rPr>
  </w:style>
  <w:style w:type="character" w:customStyle="1" w:styleId="21">
    <w:name w:val="正文文本缩进 2 字符"/>
    <w:basedOn w:val="a0"/>
    <w:link w:val="20"/>
    <w:qFormat/>
    <w:rsid w:val="003B2B09"/>
    <w:rPr>
      <w:rFonts w:ascii="宋体" w:eastAsia="宋体" w:hAnsi="Times New Roman" w:cs="Times New Roman"/>
      <w:kern w:val="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xlzx.swpu.edu.cn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50E11D-7DD3-46F2-AEB2-D7F0C0B8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TZL</dc:creator>
  <cp:lastModifiedBy>aw</cp:lastModifiedBy>
  <cp:revision>72</cp:revision>
  <cp:lastPrinted>2021-03-23T14:44:00Z</cp:lastPrinted>
  <dcterms:created xsi:type="dcterms:W3CDTF">2020-05-06T02:24:00Z</dcterms:created>
  <dcterms:modified xsi:type="dcterms:W3CDTF">2021-03-24T14:00:00Z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