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MB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A</w:t>
      </w:r>
      <w:r>
        <w:rPr>
          <w:rFonts w:hint="eastAsia" w:ascii="楷体" w:hAnsi="楷体" w:eastAsia="楷体" w:cs="楷体"/>
          <w:b/>
          <w:sz w:val="32"/>
          <w:szCs w:val="32"/>
        </w:rPr>
        <w:t>毕业生就业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派遣</w:t>
      </w:r>
      <w:r>
        <w:rPr>
          <w:rFonts w:hint="eastAsia" w:ascii="楷体" w:hAnsi="楷体" w:eastAsia="楷体" w:cs="楷体"/>
          <w:b/>
          <w:sz w:val="32"/>
          <w:szCs w:val="32"/>
        </w:rPr>
        <w:t>系统填报及提交材料说明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各位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MBA</w:t>
      </w:r>
      <w:r>
        <w:rPr>
          <w:rFonts w:hint="eastAsia" w:ascii="楷体" w:hAnsi="楷体" w:eastAsia="楷体" w:cs="楷体"/>
          <w:sz w:val="28"/>
          <w:szCs w:val="28"/>
        </w:rPr>
        <w:t>毕业生：</w:t>
      </w:r>
    </w:p>
    <w:p>
      <w:pPr>
        <w:spacing w:line="360" w:lineRule="auto"/>
        <w:ind w:firstLine="560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大家好！为了大家更好的完成学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t>校就业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派遣</w:t>
      </w:r>
      <w:r>
        <w:rPr>
          <w:rFonts w:hint="eastAsia" w:ascii="楷体" w:hAnsi="楷体" w:eastAsia="楷体" w:cs="楷体"/>
          <w:sz w:val="28"/>
          <w:szCs w:val="28"/>
        </w:rPr>
        <w:t>系统填报、顺利完成毕业相关手续，请大家注意看以下几点操作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1、登录就业系统</w:t>
      </w:r>
      <w:r>
        <w:rPr>
          <w:rFonts w:hint="eastAsia" w:ascii="楷体" w:hAnsi="楷体" w:eastAsia="楷体" w:cs="楷体"/>
          <w:sz w:val="28"/>
          <w:szCs w:val="28"/>
        </w:rPr>
        <w:t>（登录路径：学校主页（北师大官网）—组织机构—党委学生工作部—学生就业与创业指导中心—学生服务—手续办理；登陆账号：学生本人学号；初始密码：学生本人身份证后八位数。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)</w:t>
      </w:r>
      <w:r>
        <w:rPr>
          <w:rFonts w:hint="eastAsia" w:ascii="楷体" w:hAnsi="楷体" w:eastAsia="楷体" w:cs="楷体"/>
          <w:sz w:val="28"/>
          <w:szCs w:val="28"/>
        </w:rPr>
        <w:t>填报毕业生信息，点击提交。</w:t>
      </w:r>
    </w:p>
    <w:p>
      <w:pPr>
        <w:spacing w:line="360" w:lineRule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2、选择就业去向</w:t>
      </w:r>
      <w:r>
        <w:rPr>
          <w:rFonts w:hint="eastAsia" w:ascii="楷体" w:hAnsi="楷体" w:eastAsia="楷体" w:cs="楷体"/>
          <w:b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</w:rPr>
        <w:t>同学们大部分的情况如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下</w:t>
      </w:r>
      <w:r>
        <w:rPr>
          <w:rFonts w:hint="eastAsia" w:ascii="楷体" w:hAnsi="楷体" w:eastAsia="楷体" w:cs="楷体"/>
          <w:b/>
          <w:sz w:val="28"/>
          <w:szCs w:val="28"/>
        </w:rPr>
        <w:t>，特殊情况的可电话咨询就业指导中心：58802095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或58807665）</w:t>
      </w:r>
    </w:p>
    <w:p>
      <w:pPr>
        <w:spacing w:line="360" w:lineRule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（1）工作。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a.</w:t>
      </w:r>
      <w:r>
        <w:rPr>
          <w:rFonts w:hint="eastAsia" w:ascii="楷体" w:hAnsi="楷体" w:eastAsia="楷体" w:cs="楷体"/>
          <w:b/>
          <w:sz w:val="28"/>
          <w:szCs w:val="28"/>
        </w:rPr>
        <w:t>签三方：</w:t>
      </w:r>
      <w:r>
        <w:rPr>
          <w:rFonts w:hint="eastAsia" w:ascii="楷体" w:hAnsi="楷体" w:eastAsia="楷体" w:cs="楷体"/>
          <w:sz w:val="28"/>
          <w:szCs w:val="28"/>
        </w:rPr>
        <w:t>就业去向选</w:t>
      </w:r>
      <w:r>
        <w:rPr>
          <w:rFonts w:hint="eastAsia" w:ascii="楷体" w:hAnsi="楷体" w:eastAsia="楷体" w:cs="楷体"/>
          <w:b/>
          <w:sz w:val="28"/>
          <w:szCs w:val="28"/>
        </w:rPr>
        <w:t>工作</w:t>
      </w:r>
      <w:r>
        <w:rPr>
          <w:rFonts w:hint="eastAsia" w:ascii="楷体" w:hAnsi="楷体" w:eastAsia="楷体" w:cs="楷体"/>
          <w:sz w:val="28"/>
          <w:szCs w:val="28"/>
        </w:rPr>
        <w:t>，选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三方协议</w:t>
      </w:r>
      <w:r>
        <w:rPr>
          <w:rFonts w:hint="eastAsia" w:ascii="楷体" w:hAnsi="楷体" w:eastAsia="楷体" w:cs="楷体"/>
          <w:sz w:val="28"/>
          <w:szCs w:val="28"/>
        </w:rPr>
        <w:t>，报到证抬头、档案转寄地址均为签三方单位的信息；系统表格不需打印，需要领取三方协议，盖单位章后到学校盖学院、学校章。</w:t>
      </w:r>
      <w:r>
        <w:rPr>
          <w:rFonts w:hint="eastAsia" w:ascii="楷体" w:hAnsi="楷体" w:eastAsia="楷体" w:cs="楷体"/>
          <w:b/>
          <w:sz w:val="28"/>
          <w:szCs w:val="28"/>
        </w:rPr>
        <w:t>提交材料：</w:t>
      </w:r>
      <w:r>
        <w:rPr>
          <w:rFonts w:hint="eastAsia" w:ascii="楷体" w:hAnsi="楷体" w:eastAsia="楷体" w:cs="楷体"/>
          <w:sz w:val="28"/>
          <w:szCs w:val="28"/>
        </w:rPr>
        <w:t>学校发的三方协议表的培养单位留存联（</w:t>
      </w:r>
      <w:r>
        <w:rPr>
          <w:rFonts w:hint="eastAsia" w:ascii="楷体" w:hAnsi="楷体" w:eastAsia="楷体" w:cs="楷体"/>
          <w:b/>
          <w:sz w:val="28"/>
          <w:szCs w:val="28"/>
        </w:rPr>
        <w:t>白色联</w:t>
      </w:r>
      <w:r>
        <w:rPr>
          <w:rFonts w:hint="eastAsia" w:ascii="楷体" w:hAnsi="楷体" w:eastAsia="楷体" w:cs="楷体"/>
          <w:sz w:val="28"/>
          <w:szCs w:val="28"/>
        </w:rPr>
        <w:t>）。</w:t>
      </w:r>
      <w:r>
        <w:rPr>
          <w:rFonts w:hint="eastAsia" w:ascii="楷体" w:hAnsi="楷体" w:eastAsia="楷体" w:cs="楷体"/>
          <w:b/>
          <w:sz w:val="28"/>
          <w:szCs w:val="28"/>
        </w:rPr>
        <w:t>（特别说明：定向生</w:t>
      </w:r>
      <w:r>
        <w:rPr>
          <w:rFonts w:hint="eastAsia" w:ascii="楷体" w:hAnsi="楷体" w:eastAsia="楷体" w:cs="楷体"/>
          <w:sz w:val="28"/>
          <w:szCs w:val="28"/>
        </w:rPr>
        <w:t>默认系统</w:t>
      </w:r>
      <w:r>
        <w:rPr>
          <w:rFonts w:hint="eastAsia" w:ascii="楷体" w:hAnsi="楷体" w:eastAsia="楷体" w:cs="楷体"/>
          <w:b/>
          <w:sz w:val="28"/>
          <w:szCs w:val="28"/>
        </w:rPr>
        <w:t>填写签三方</w:t>
      </w:r>
      <w:r>
        <w:rPr>
          <w:rFonts w:hint="eastAsia" w:ascii="楷体" w:hAnsi="楷体" w:eastAsia="楷体" w:cs="楷体"/>
          <w:sz w:val="28"/>
          <w:szCs w:val="28"/>
        </w:rPr>
        <w:t>!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但</w:t>
      </w:r>
      <w:r>
        <w:rPr>
          <w:rFonts w:hint="eastAsia" w:ascii="楷体" w:hAnsi="楷体" w:eastAsia="楷体" w:cs="楷体"/>
          <w:sz w:val="28"/>
          <w:szCs w:val="28"/>
        </w:rPr>
        <w:t>不需要交材料</w:t>
      </w:r>
      <w:r>
        <w:rPr>
          <w:rFonts w:hint="eastAsia" w:ascii="楷体" w:hAnsi="楷体" w:eastAsia="楷体" w:cs="楷体"/>
          <w:b/>
          <w:sz w:val="28"/>
          <w:szCs w:val="28"/>
        </w:rPr>
        <w:t>。）</w:t>
      </w:r>
    </w:p>
    <w:p>
      <w:pPr>
        <w:spacing w:line="360" w:lineRule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b</w:t>
      </w:r>
      <w:r>
        <w:rPr>
          <w:rFonts w:hint="eastAsia" w:ascii="楷体" w:hAnsi="楷体" w:eastAsia="楷体" w:cs="楷体"/>
          <w:b/>
          <w:sz w:val="28"/>
          <w:szCs w:val="28"/>
        </w:rPr>
        <w:t>.签合同：</w:t>
      </w:r>
      <w:r>
        <w:rPr>
          <w:rFonts w:hint="eastAsia" w:ascii="楷体" w:hAnsi="楷体" w:eastAsia="楷体" w:cs="楷体"/>
          <w:sz w:val="28"/>
          <w:szCs w:val="28"/>
        </w:rPr>
        <w:t>就业去向选</w:t>
      </w:r>
      <w:r>
        <w:rPr>
          <w:rFonts w:hint="eastAsia" w:ascii="楷体" w:hAnsi="楷体" w:eastAsia="楷体" w:cs="楷体"/>
          <w:b/>
          <w:sz w:val="28"/>
          <w:szCs w:val="28"/>
        </w:rPr>
        <w:t>工作，</w:t>
      </w:r>
      <w:r>
        <w:rPr>
          <w:rFonts w:hint="eastAsia" w:ascii="楷体" w:hAnsi="楷体" w:eastAsia="楷体" w:cs="楷体"/>
          <w:sz w:val="28"/>
          <w:szCs w:val="28"/>
        </w:rPr>
        <w:t>选</w:t>
      </w:r>
      <w:r>
        <w:rPr>
          <w:rFonts w:hint="eastAsia" w:ascii="楷体" w:hAnsi="楷体" w:eastAsia="楷体" w:cs="楷体"/>
          <w:b/>
          <w:sz w:val="28"/>
          <w:szCs w:val="28"/>
        </w:rPr>
        <w:t>合同，</w:t>
      </w:r>
      <w:r>
        <w:rPr>
          <w:rFonts w:hint="eastAsia" w:ascii="楷体" w:hAnsi="楷体" w:eastAsia="楷体" w:cs="楷体"/>
          <w:sz w:val="28"/>
          <w:szCs w:val="28"/>
        </w:rPr>
        <w:t>报到证抬头、档案转寄地址均为原籍人才或人力资源与社会保障局信息</w:t>
      </w:r>
      <w:r>
        <w:rPr>
          <w:rFonts w:hint="eastAsia" w:ascii="楷体" w:hAnsi="楷体" w:eastAsia="楷体" w:cs="楷体"/>
          <w:b/>
          <w:sz w:val="28"/>
          <w:szCs w:val="28"/>
        </w:rPr>
        <w:t>（因为没有准确的相关信息，需要同学们自己打电话咨询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当地</w:t>
      </w:r>
      <w:r>
        <w:rPr>
          <w:rFonts w:hint="eastAsia" w:ascii="楷体" w:hAnsi="楷体" w:eastAsia="楷体" w:cs="楷体"/>
          <w:b/>
          <w:sz w:val="28"/>
          <w:szCs w:val="28"/>
        </w:rPr>
        <w:t>后填写）。提交材料：</w:t>
      </w:r>
      <w:r>
        <w:rPr>
          <w:rFonts w:hint="eastAsia" w:ascii="楷体" w:hAnsi="楷体" w:eastAsia="楷体" w:cs="楷体"/>
          <w:sz w:val="28"/>
          <w:szCs w:val="28"/>
        </w:rPr>
        <w:t>1、系统里的去向表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正反</w:t>
      </w:r>
      <w:r>
        <w:rPr>
          <w:rFonts w:hint="eastAsia" w:ascii="楷体" w:hAnsi="楷体" w:eastAsia="楷体" w:cs="楷体"/>
          <w:sz w:val="28"/>
          <w:szCs w:val="28"/>
        </w:rPr>
        <w:t>打印</w:t>
      </w:r>
      <w:r>
        <w:rPr>
          <w:rFonts w:hint="eastAsia" w:ascii="楷体" w:hAnsi="楷体" w:eastAsia="楷体" w:cs="楷体"/>
          <w:b/>
          <w:sz w:val="28"/>
          <w:szCs w:val="28"/>
        </w:rPr>
        <w:t>（填写说明一栏：签字确认）；</w:t>
      </w:r>
      <w:r>
        <w:rPr>
          <w:rFonts w:hint="eastAsia" w:ascii="楷体" w:hAnsi="楷体" w:eastAsia="楷体" w:cs="楷体"/>
          <w:sz w:val="28"/>
          <w:szCs w:val="28"/>
        </w:rPr>
        <w:t>2、合同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封面、</w:t>
      </w:r>
      <w:r>
        <w:rPr>
          <w:rFonts w:hint="eastAsia" w:ascii="楷体" w:hAnsi="楷体" w:eastAsia="楷体" w:cs="楷体"/>
          <w:sz w:val="28"/>
          <w:szCs w:val="28"/>
        </w:rPr>
        <w:t>首页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及</w:t>
      </w:r>
      <w:r>
        <w:rPr>
          <w:rFonts w:hint="eastAsia" w:ascii="楷体" w:hAnsi="楷体" w:eastAsia="楷体" w:cs="楷体"/>
          <w:sz w:val="28"/>
          <w:szCs w:val="28"/>
        </w:rPr>
        <w:t>签字页</w:t>
      </w:r>
      <w:r>
        <w:rPr>
          <w:rFonts w:hint="eastAsia" w:ascii="楷体" w:hAnsi="楷体" w:eastAsia="楷体" w:cs="楷体"/>
          <w:b/>
          <w:sz w:val="28"/>
          <w:szCs w:val="28"/>
        </w:rPr>
        <w:t>各复印两份。</w:t>
      </w:r>
    </w:p>
    <w:p>
      <w:pPr>
        <w:spacing w:line="360" w:lineRule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c</w:t>
      </w:r>
      <w:r>
        <w:rPr>
          <w:rFonts w:hint="eastAsia" w:ascii="楷体" w:hAnsi="楷体" w:eastAsia="楷体" w:cs="楷体"/>
          <w:b/>
          <w:sz w:val="28"/>
          <w:szCs w:val="28"/>
        </w:rPr>
        <w:t>.单位用人证明：</w:t>
      </w:r>
      <w:r>
        <w:rPr>
          <w:rFonts w:hint="eastAsia" w:ascii="楷体" w:hAnsi="楷体" w:eastAsia="楷体" w:cs="楷体"/>
          <w:sz w:val="28"/>
          <w:szCs w:val="28"/>
        </w:rPr>
        <w:t>系统选</w:t>
      </w:r>
      <w:r>
        <w:rPr>
          <w:rFonts w:hint="eastAsia" w:ascii="楷体" w:hAnsi="楷体" w:eastAsia="楷体" w:cs="楷体"/>
          <w:b/>
          <w:sz w:val="28"/>
          <w:szCs w:val="28"/>
        </w:rPr>
        <w:t>工作，</w:t>
      </w:r>
      <w:r>
        <w:rPr>
          <w:rFonts w:hint="eastAsia" w:ascii="楷体" w:hAnsi="楷体" w:eastAsia="楷体" w:cs="楷体"/>
          <w:sz w:val="28"/>
          <w:szCs w:val="28"/>
        </w:rPr>
        <w:t>报到证抬头、档案转寄地址均为原籍人才或人力资源与社会保障局信息</w:t>
      </w:r>
      <w:r>
        <w:rPr>
          <w:rFonts w:hint="eastAsia" w:ascii="楷体" w:hAnsi="楷体" w:eastAsia="楷体" w:cs="楷体"/>
          <w:b/>
          <w:sz w:val="28"/>
          <w:szCs w:val="28"/>
        </w:rPr>
        <w:t>（因为没有准确的相关信息，需要同学们自己打电话咨询</w:t>
      </w: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当地</w:t>
      </w:r>
      <w:r>
        <w:rPr>
          <w:rFonts w:hint="eastAsia" w:ascii="楷体" w:hAnsi="楷体" w:eastAsia="楷体" w:cs="楷体"/>
          <w:b/>
          <w:sz w:val="28"/>
          <w:szCs w:val="28"/>
        </w:rPr>
        <w:t>后填写）。提交材料：</w:t>
      </w:r>
      <w:r>
        <w:rPr>
          <w:rFonts w:hint="eastAsia" w:ascii="楷体" w:hAnsi="楷体" w:eastAsia="楷体" w:cs="楷体"/>
          <w:sz w:val="28"/>
          <w:szCs w:val="28"/>
        </w:rPr>
        <w:t>1、系统里的去向表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正反</w:t>
      </w:r>
      <w:r>
        <w:rPr>
          <w:rFonts w:hint="eastAsia" w:ascii="楷体" w:hAnsi="楷体" w:eastAsia="楷体" w:cs="楷体"/>
          <w:sz w:val="28"/>
          <w:szCs w:val="28"/>
        </w:rPr>
        <w:t>打印</w:t>
      </w:r>
      <w:r>
        <w:rPr>
          <w:rFonts w:hint="eastAsia" w:ascii="楷体" w:hAnsi="楷体" w:eastAsia="楷体" w:cs="楷体"/>
          <w:b/>
          <w:sz w:val="28"/>
          <w:szCs w:val="28"/>
        </w:rPr>
        <w:t>（填写说明一栏：签字确认）</w:t>
      </w:r>
      <w:r>
        <w:rPr>
          <w:rFonts w:hint="eastAsia" w:ascii="楷体" w:hAnsi="楷体" w:eastAsia="楷体" w:cs="楷体"/>
          <w:sz w:val="28"/>
          <w:szCs w:val="28"/>
        </w:rPr>
        <w:t>2、单位用人证明</w:t>
      </w:r>
      <w:r>
        <w:rPr>
          <w:rFonts w:hint="eastAsia" w:ascii="楷体" w:hAnsi="楷体" w:eastAsia="楷体" w:cs="楷体"/>
          <w:b/>
          <w:sz w:val="28"/>
          <w:szCs w:val="28"/>
        </w:rPr>
        <w:t>复印两份。</w:t>
      </w:r>
    </w:p>
    <w:p>
      <w:pPr>
        <w:spacing w:line="360" w:lineRule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  <w:lang w:val="en-US" w:eastAsia="zh-CN"/>
        </w:rPr>
        <w:t>d</w:t>
      </w:r>
      <w:r>
        <w:rPr>
          <w:rFonts w:hint="eastAsia" w:ascii="楷体" w:hAnsi="楷体" w:eastAsia="楷体" w:cs="楷体"/>
          <w:b/>
          <w:sz w:val="28"/>
          <w:szCs w:val="28"/>
        </w:rPr>
        <w:t>.选调生：</w:t>
      </w:r>
      <w:r>
        <w:rPr>
          <w:rFonts w:hint="eastAsia" w:ascii="楷体" w:hAnsi="楷体" w:eastAsia="楷体" w:cs="楷体"/>
          <w:sz w:val="28"/>
          <w:szCs w:val="28"/>
        </w:rPr>
        <w:t>就业去向选</w:t>
      </w:r>
      <w:r>
        <w:rPr>
          <w:rFonts w:hint="eastAsia" w:ascii="楷体" w:hAnsi="楷体" w:eastAsia="楷体" w:cs="楷体"/>
          <w:b/>
          <w:sz w:val="28"/>
          <w:szCs w:val="28"/>
        </w:rPr>
        <w:t>工作</w:t>
      </w:r>
      <w:r>
        <w:rPr>
          <w:rFonts w:hint="eastAsia" w:ascii="楷体" w:hAnsi="楷体" w:eastAsia="楷体" w:cs="楷体"/>
          <w:sz w:val="28"/>
          <w:szCs w:val="28"/>
        </w:rPr>
        <w:t>，选三方协议，报到证抬头、档案转寄地址均为签三方单位的信息；系统表格不需打印，需要领取三方协议，盖单位章后到学校盖学院、学校章。</w:t>
      </w:r>
      <w:r>
        <w:rPr>
          <w:rFonts w:hint="eastAsia" w:ascii="楷体" w:hAnsi="楷体" w:eastAsia="楷体" w:cs="楷体"/>
          <w:b/>
          <w:sz w:val="28"/>
          <w:szCs w:val="28"/>
        </w:rPr>
        <w:t>提交材料：</w:t>
      </w:r>
      <w:r>
        <w:rPr>
          <w:rFonts w:hint="eastAsia" w:ascii="楷体" w:hAnsi="楷体" w:eastAsia="楷体" w:cs="楷体"/>
          <w:sz w:val="28"/>
          <w:szCs w:val="28"/>
        </w:rPr>
        <w:t>1、学校发的三方协议表的培养单位留存联（</w:t>
      </w:r>
      <w:r>
        <w:rPr>
          <w:rFonts w:hint="eastAsia" w:ascii="楷体" w:hAnsi="楷体" w:eastAsia="楷体" w:cs="楷体"/>
          <w:b/>
          <w:sz w:val="28"/>
          <w:szCs w:val="28"/>
        </w:rPr>
        <w:t>白色联</w:t>
      </w:r>
      <w:r>
        <w:rPr>
          <w:rFonts w:hint="eastAsia" w:ascii="楷体" w:hAnsi="楷体" w:eastAsia="楷体" w:cs="楷体"/>
          <w:sz w:val="28"/>
          <w:szCs w:val="28"/>
        </w:rPr>
        <w:t>）。2、提交选调生相关表格，到学校盖学院、学校章。</w:t>
      </w:r>
    </w:p>
    <w:p>
      <w:pPr>
        <w:spacing w:line="360" w:lineRule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（2）暂时没有单位的，可选择“自由职业”（咨询师、翻译）；</w:t>
      </w:r>
      <w:r>
        <w:rPr>
          <w:rFonts w:hint="eastAsia" w:ascii="楷体" w:hAnsi="楷体" w:eastAsia="楷体" w:cs="楷体"/>
          <w:sz w:val="28"/>
          <w:szCs w:val="28"/>
        </w:rPr>
        <w:t>选择这个去向的，一年内可以改派</w:t>
      </w:r>
      <w:r>
        <w:rPr>
          <w:rFonts w:hint="eastAsia" w:ascii="楷体" w:hAnsi="楷体" w:eastAsia="楷体" w:cs="楷体"/>
          <w:b/>
          <w:sz w:val="28"/>
          <w:szCs w:val="28"/>
        </w:rPr>
        <w:t>。提交材料：</w:t>
      </w:r>
      <w:r>
        <w:rPr>
          <w:rFonts w:hint="eastAsia" w:ascii="楷体" w:hAnsi="楷体" w:eastAsia="楷体" w:cs="楷体"/>
          <w:sz w:val="28"/>
          <w:szCs w:val="28"/>
        </w:rPr>
        <w:t>1、系统里的去向表正反打印</w:t>
      </w:r>
      <w:r>
        <w:rPr>
          <w:rFonts w:hint="eastAsia" w:ascii="楷体" w:hAnsi="楷体" w:eastAsia="楷体" w:cs="楷体"/>
          <w:b/>
          <w:sz w:val="28"/>
          <w:szCs w:val="28"/>
        </w:rPr>
        <w:t>（填写说明一栏：签字确认）。</w:t>
      </w:r>
    </w:p>
    <w:p>
      <w:pPr>
        <w:spacing w:line="360" w:lineRule="auto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（3）待分。</w:t>
      </w:r>
      <w:r>
        <w:rPr>
          <w:rFonts w:hint="eastAsia" w:ascii="楷体" w:hAnsi="楷体" w:eastAsia="楷体" w:cs="楷体"/>
          <w:sz w:val="28"/>
          <w:szCs w:val="28"/>
        </w:rPr>
        <w:t>就业去向选</w:t>
      </w:r>
      <w:r>
        <w:rPr>
          <w:rFonts w:hint="eastAsia" w:ascii="楷体" w:hAnsi="楷体" w:eastAsia="楷体" w:cs="楷体"/>
          <w:b/>
          <w:sz w:val="28"/>
          <w:szCs w:val="28"/>
        </w:rPr>
        <w:t>待分</w:t>
      </w:r>
      <w:r>
        <w:rPr>
          <w:rFonts w:hint="eastAsia" w:ascii="楷体" w:hAnsi="楷体" w:eastAsia="楷体" w:cs="楷体"/>
          <w:sz w:val="28"/>
          <w:szCs w:val="28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选择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户档暂留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，</w:t>
      </w:r>
      <w:r>
        <w:rPr>
          <w:rFonts w:hint="eastAsia" w:ascii="楷体" w:hAnsi="楷体" w:eastAsia="楷体" w:cs="楷体"/>
          <w:sz w:val="28"/>
          <w:szCs w:val="28"/>
        </w:rPr>
        <w:t>报到证抬头、档案转寄地址可填原籍人才或人力资源与社会保障局信息。1、系统里的去向表正反打印</w:t>
      </w:r>
      <w:r>
        <w:rPr>
          <w:rFonts w:hint="eastAsia" w:ascii="楷体" w:hAnsi="楷体" w:eastAsia="楷体" w:cs="楷体"/>
          <w:b/>
          <w:sz w:val="28"/>
          <w:szCs w:val="28"/>
        </w:rPr>
        <w:t>（户档暂留一栏、填写说明一栏：签字确认）；</w:t>
      </w:r>
      <w:r>
        <w:rPr>
          <w:rFonts w:hint="eastAsia" w:ascii="楷体" w:hAnsi="楷体" w:eastAsia="楷体" w:cs="楷体"/>
          <w:sz w:val="28"/>
          <w:szCs w:val="28"/>
        </w:rPr>
        <w:t>2、学校就业指导中心下载户档暂留申请表（盖单位红章）3、单位用人证明材料（无固定版本，盖单位红章）</w:t>
      </w:r>
      <w:r>
        <w:rPr>
          <w:rFonts w:hint="eastAsia" w:ascii="楷体" w:hAnsi="楷体" w:eastAsia="楷体" w:cs="楷体"/>
          <w:b/>
          <w:sz w:val="28"/>
          <w:szCs w:val="28"/>
        </w:rPr>
        <w:t>。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（4）创业（自主创业）。</w:t>
      </w:r>
      <w:r>
        <w:rPr>
          <w:rFonts w:hint="eastAsia" w:ascii="楷体" w:hAnsi="楷体" w:eastAsia="楷体" w:cs="楷体"/>
          <w:sz w:val="28"/>
          <w:szCs w:val="28"/>
        </w:rPr>
        <w:t>就业去向选</w:t>
      </w:r>
      <w:r>
        <w:rPr>
          <w:rFonts w:hint="eastAsia" w:ascii="楷体" w:hAnsi="楷体" w:eastAsia="楷体" w:cs="楷体"/>
          <w:b/>
          <w:sz w:val="28"/>
          <w:szCs w:val="28"/>
        </w:rPr>
        <w:t>创业</w:t>
      </w:r>
      <w:r>
        <w:rPr>
          <w:rFonts w:hint="eastAsia" w:ascii="楷体" w:hAnsi="楷体" w:eastAsia="楷体" w:cs="楷体"/>
          <w:sz w:val="28"/>
          <w:szCs w:val="28"/>
        </w:rPr>
        <w:t>，报到证抬头、档案转寄地址可填原籍人才或人力资源与社会保障局信息。</w:t>
      </w:r>
      <w:r>
        <w:rPr>
          <w:rFonts w:hint="eastAsia" w:ascii="楷体" w:hAnsi="楷体" w:eastAsia="楷体" w:cs="楷体"/>
          <w:b/>
          <w:sz w:val="28"/>
          <w:szCs w:val="28"/>
        </w:rPr>
        <w:t>提交材料：</w:t>
      </w:r>
      <w:r>
        <w:rPr>
          <w:rFonts w:hint="eastAsia" w:ascii="楷体" w:hAnsi="楷体" w:eastAsia="楷体" w:cs="楷体"/>
          <w:sz w:val="28"/>
          <w:szCs w:val="28"/>
        </w:rPr>
        <w:t>1、系统里的去向表正反打印</w:t>
      </w:r>
      <w:r>
        <w:rPr>
          <w:rFonts w:hint="eastAsia" w:ascii="楷体" w:hAnsi="楷体" w:eastAsia="楷体" w:cs="楷体"/>
          <w:b/>
          <w:sz w:val="28"/>
          <w:szCs w:val="28"/>
        </w:rPr>
        <w:t>（填写说明一栏：签字确认）。</w:t>
      </w:r>
      <w:r>
        <w:rPr>
          <w:rFonts w:hint="eastAsia" w:ascii="楷体" w:hAnsi="楷体" w:eastAsia="楷体" w:cs="楷体"/>
          <w:sz w:val="28"/>
          <w:szCs w:val="28"/>
        </w:rPr>
        <w:t>2、营业执照复印件两份。</w:t>
      </w:r>
      <w:r>
        <w:rPr>
          <w:rFonts w:hint="eastAsia" w:ascii="楷体" w:hAnsi="楷体" w:eastAsia="楷体" w:cs="楷体"/>
          <w:b/>
          <w:sz w:val="28"/>
          <w:szCs w:val="28"/>
        </w:rPr>
        <w:t xml:space="preserve">  </w:t>
      </w:r>
    </w:p>
    <w:p>
      <w:pPr>
        <w:spacing w:line="360" w:lineRule="auto"/>
        <w:ind w:left="843" w:hanging="984" w:hangingChars="350"/>
        <w:rPr>
          <w:rFonts w:hint="eastAsia" w:ascii="楷体" w:hAnsi="楷体" w:eastAsia="楷体" w:cs="楷体"/>
          <w:b/>
          <w:sz w:val="28"/>
          <w:szCs w:val="28"/>
          <w:highlight w:val="yellow"/>
        </w:rPr>
      </w:pPr>
      <w:r>
        <w:rPr>
          <w:rFonts w:hint="eastAsia" w:ascii="楷体" w:hAnsi="楷体" w:eastAsia="楷体" w:cs="楷体"/>
          <w:b/>
          <w:sz w:val="28"/>
          <w:szCs w:val="28"/>
          <w:highlight w:val="yellow"/>
        </w:rPr>
        <w:t>需要特别注意几点：</w:t>
      </w:r>
    </w:p>
    <w:p>
      <w:pPr>
        <w:spacing w:line="360" w:lineRule="auto"/>
        <w:rPr>
          <w:rFonts w:hint="eastAsia" w:ascii="楷体" w:hAnsi="楷体" w:eastAsia="楷体" w:cs="楷体"/>
          <w:b/>
          <w:sz w:val="28"/>
          <w:szCs w:val="28"/>
          <w:highlight w:val="yellow"/>
        </w:rPr>
      </w:pPr>
      <w:r>
        <w:rPr>
          <w:rFonts w:hint="eastAsia" w:ascii="楷体" w:hAnsi="楷体" w:eastAsia="楷体" w:cs="楷体"/>
          <w:b/>
          <w:sz w:val="28"/>
          <w:szCs w:val="28"/>
          <w:highlight w:val="yellow"/>
        </w:rPr>
        <w:t>1、系统报到证抬头单位名称与档案转寄单位名称需保持一致。（除了签三方，一般都是：</w:t>
      </w:r>
      <w:r>
        <w:rPr>
          <w:rFonts w:hint="eastAsia" w:ascii="楷体" w:hAnsi="楷体" w:eastAsia="楷体" w:cs="楷体"/>
          <w:sz w:val="28"/>
          <w:szCs w:val="28"/>
          <w:highlight w:val="yellow"/>
        </w:rPr>
        <w:t>原籍人才或人力资源与社会保障局信息</w:t>
      </w:r>
      <w:r>
        <w:rPr>
          <w:rFonts w:hint="eastAsia" w:ascii="楷体" w:hAnsi="楷体" w:eastAsia="楷体" w:cs="楷体"/>
          <w:b/>
          <w:sz w:val="28"/>
          <w:szCs w:val="28"/>
          <w:highlight w:val="yellow"/>
        </w:rPr>
        <w:t>）</w:t>
      </w:r>
    </w:p>
    <w:p>
      <w:pPr>
        <w:spacing w:line="360" w:lineRule="auto"/>
        <w:rPr>
          <w:rFonts w:hint="eastAsia" w:ascii="楷体" w:hAnsi="楷体" w:eastAsia="楷体" w:cs="楷体"/>
          <w:sz w:val="28"/>
          <w:szCs w:val="28"/>
          <w:highlight w:val="yellow"/>
        </w:rPr>
      </w:pPr>
      <w:r>
        <w:rPr>
          <w:rFonts w:hint="eastAsia" w:ascii="楷体" w:hAnsi="楷体" w:eastAsia="楷体" w:cs="楷体"/>
          <w:b/>
          <w:sz w:val="28"/>
          <w:szCs w:val="28"/>
          <w:highlight w:val="yellow"/>
        </w:rPr>
        <w:t>2、定向生填写就业系统时，报到证抬头应与其定向委培单位名称一致。否则将无法过审，不能获得报到证。定向生系统默认填签三方！无须提交纸质材料！</w:t>
      </w:r>
    </w:p>
    <w:p>
      <w:pPr>
        <w:spacing w:line="360" w:lineRule="auto"/>
        <w:rPr>
          <w:rFonts w:hint="default" w:ascii="楷体" w:hAnsi="楷体" w:eastAsia="楷体" w:cs="楷体"/>
          <w:b/>
          <w:sz w:val="28"/>
          <w:szCs w:val="28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sz w:val="28"/>
          <w:szCs w:val="28"/>
          <w:highlight w:val="yellow"/>
        </w:rPr>
        <w:t>3、未在封库时间前填写系统并提交材料的同学无法在</w:t>
      </w:r>
      <w:r>
        <w:rPr>
          <w:rFonts w:hint="eastAsia" w:ascii="楷体" w:hAnsi="楷体" w:eastAsia="楷体" w:cs="楷体"/>
          <w:b/>
          <w:sz w:val="28"/>
          <w:szCs w:val="28"/>
          <w:highlight w:val="yellow"/>
          <w:lang w:val="en-US" w:eastAsia="zh-CN"/>
        </w:rPr>
        <w:t>此次</w:t>
      </w:r>
      <w:r>
        <w:rPr>
          <w:rFonts w:hint="eastAsia" w:ascii="楷体" w:hAnsi="楷体" w:eastAsia="楷体" w:cs="楷体"/>
          <w:b/>
          <w:sz w:val="28"/>
          <w:szCs w:val="28"/>
          <w:highlight w:val="yellow"/>
        </w:rPr>
        <w:t>派遣中获得报到证。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04"/>
    <w:rsid w:val="00000678"/>
    <w:rsid w:val="00037281"/>
    <w:rsid w:val="00052D6A"/>
    <w:rsid w:val="00060564"/>
    <w:rsid w:val="00060CD8"/>
    <w:rsid w:val="00066658"/>
    <w:rsid w:val="00067764"/>
    <w:rsid w:val="00094522"/>
    <w:rsid w:val="000B5B12"/>
    <w:rsid w:val="000C7ADA"/>
    <w:rsid w:val="000D4801"/>
    <w:rsid w:val="000E4033"/>
    <w:rsid w:val="00103F14"/>
    <w:rsid w:val="001051DE"/>
    <w:rsid w:val="00117398"/>
    <w:rsid w:val="00124C73"/>
    <w:rsid w:val="0013371E"/>
    <w:rsid w:val="00155309"/>
    <w:rsid w:val="00160D3C"/>
    <w:rsid w:val="00174E1A"/>
    <w:rsid w:val="001A01A5"/>
    <w:rsid w:val="001A374D"/>
    <w:rsid w:val="001E08F5"/>
    <w:rsid w:val="001F2EDB"/>
    <w:rsid w:val="001F6775"/>
    <w:rsid w:val="00204D88"/>
    <w:rsid w:val="00205072"/>
    <w:rsid w:val="00216BD2"/>
    <w:rsid w:val="002253BB"/>
    <w:rsid w:val="002368D0"/>
    <w:rsid w:val="0025048C"/>
    <w:rsid w:val="00257AF2"/>
    <w:rsid w:val="002709C8"/>
    <w:rsid w:val="002E7C93"/>
    <w:rsid w:val="00306813"/>
    <w:rsid w:val="00312F7E"/>
    <w:rsid w:val="003241E9"/>
    <w:rsid w:val="00340BC9"/>
    <w:rsid w:val="00351B98"/>
    <w:rsid w:val="00365998"/>
    <w:rsid w:val="0037271E"/>
    <w:rsid w:val="003772F3"/>
    <w:rsid w:val="003945BC"/>
    <w:rsid w:val="003E1872"/>
    <w:rsid w:val="003F678B"/>
    <w:rsid w:val="004261B6"/>
    <w:rsid w:val="0042704C"/>
    <w:rsid w:val="00454DE0"/>
    <w:rsid w:val="00473B63"/>
    <w:rsid w:val="004876AB"/>
    <w:rsid w:val="00491616"/>
    <w:rsid w:val="004A099C"/>
    <w:rsid w:val="004B6E49"/>
    <w:rsid w:val="004C09DC"/>
    <w:rsid w:val="004C111D"/>
    <w:rsid w:val="004D0FCB"/>
    <w:rsid w:val="004E0DC5"/>
    <w:rsid w:val="005048D2"/>
    <w:rsid w:val="00513FB8"/>
    <w:rsid w:val="00520425"/>
    <w:rsid w:val="00523804"/>
    <w:rsid w:val="00527546"/>
    <w:rsid w:val="00535659"/>
    <w:rsid w:val="00586F2D"/>
    <w:rsid w:val="0059157C"/>
    <w:rsid w:val="005D42C2"/>
    <w:rsid w:val="005D70F8"/>
    <w:rsid w:val="005E37C2"/>
    <w:rsid w:val="005E4E3B"/>
    <w:rsid w:val="006027AF"/>
    <w:rsid w:val="00604474"/>
    <w:rsid w:val="00616AB2"/>
    <w:rsid w:val="006475C4"/>
    <w:rsid w:val="006557B6"/>
    <w:rsid w:val="00673AB9"/>
    <w:rsid w:val="00680FE0"/>
    <w:rsid w:val="0068330B"/>
    <w:rsid w:val="0068660A"/>
    <w:rsid w:val="00693D7A"/>
    <w:rsid w:val="006A00DF"/>
    <w:rsid w:val="006A41B4"/>
    <w:rsid w:val="006B5346"/>
    <w:rsid w:val="006C1829"/>
    <w:rsid w:val="006D5F6C"/>
    <w:rsid w:val="006F25AB"/>
    <w:rsid w:val="006F3CBC"/>
    <w:rsid w:val="00701FF3"/>
    <w:rsid w:val="007108DD"/>
    <w:rsid w:val="007B1CC0"/>
    <w:rsid w:val="007B3D11"/>
    <w:rsid w:val="007B62EF"/>
    <w:rsid w:val="007E7F1A"/>
    <w:rsid w:val="00812E89"/>
    <w:rsid w:val="0081373E"/>
    <w:rsid w:val="0082209A"/>
    <w:rsid w:val="008339D5"/>
    <w:rsid w:val="008420C0"/>
    <w:rsid w:val="00855A96"/>
    <w:rsid w:val="00857DD0"/>
    <w:rsid w:val="00860CB0"/>
    <w:rsid w:val="00862DC8"/>
    <w:rsid w:val="0088277A"/>
    <w:rsid w:val="00894B59"/>
    <w:rsid w:val="008B3C5D"/>
    <w:rsid w:val="008C4A25"/>
    <w:rsid w:val="008E3104"/>
    <w:rsid w:val="00926F0C"/>
    <w:rsid w:val="009334AB"/>
    <w:rsid w:val="00936C7A"/>
    <w:rsid w:val="0094484C"/>
    <w:rsid w:val="00946A5B"/>
    <w:rsid w:val="0096243D"/>
    <w:rsid w:val="009665FA"/>
    <w:rsid w:val="0097498F"/>
    <w:rsid w:val="00974FEA"/>
    <w:rsid w:val="00976CC8"/>
    <w:rsid w:val="00992FAE"/>
    <w:rsid w:val="009A0488"/>
    <w:rsid w:val="009A74F1"/>
    <w:rsid w:val="009C3098"/>
    <w:rsid w:val="00A01A8C"/>
    <w:rsid w:val="00A1354C"/>
    <w:rsid w:val="00A336C2"/>
    <w:rsid w:val="00A35FE0"/>
    <w:rsid w:val="00A44A3D"/>
    <w:rsid w:val="00A51A2B"/>
    <w:rsid w:val="00A51CED"/>
    <w:rsid w:val="00A71282"/>
    <w:rsid w:val="00A74CE9"/>
    <w:rsid w:val="00A97CB7"/>
    <w:rsid w:val="00AA5DAC"/>
    <w:rsid w:val="00AC28A2"/>
    <w:rsid w:val="00AD7D53"/>
    <w:rsid w:val="00AF168C"/>
    <w:rsid w:val="00B00BB7"/>
    <w:rsid w:val="00B01346"/>
    <w:rsid w:val="00B37487"/>
    <w:rsid w:val="00B44092"/>
    <w:rsid w:val="00B5666C"/>
    <w:rsid w:val="00B62975"/>
    <w:rsid w:val="00B70D89"/>
    <w:rsid w:val="00B77525"/>
    <w:rsid w:val="00B80B8E"/>
    <w:rsid w:val="00B968AC"/>
    <w:rsid w:val="00BB1B8D"/>
    <w:rsid w:val="00BD1B34"/>
    <w:rsid w:val="00C0012B"/>
    <w:rsid w:val="00C1656F"/>
    <w:rsid w:val="00C46300"/>
    <w:rsid w:val="00C54DEC"/>
    <w:rsid w:val="00C67492"/>
    <w:rsid w:val="00C7638D"/>
    <w:rsid w:val="00C84145"/>
    <w:rsid w:val="00C866C6"/>
    <w:rsid w:val="00C94BCA"/>
    <w:rsid w:val="00CE46B7"/>
    <w:rsid w:val="00D234F1"/>
    <w:rsid w:val="00D23DF0"/>
    <w:rsid w:val="00D8109A"/>
    <w:rsid w:val="00D814A9"/>
    <w:rsid w:val="00D91E7F"/>
    <w:rsid w:val="00DF0B13"/>
    <w:rsid w:val="00E0175A"/>
    <w:rsid w:val="00E031B6"/>
    <w:rsid w:val="00E146BD"/>
    <w:rsid w:val="00E769C5"/>
    <w:rsid w:val="00EB1146"/>
    <w:rsid w:val="00EC785F"/>
    <w:rsid w:val="00ED19F6"/>
    <w:rsid w:val="00EE63CA"/>
    <w:rsid w:val="00EF22F3"/>
    <w:rsid w:val="00F00B61"/>
    <w:rsid w:val="00F04B72"/>
    <w:rsid w:val="00F07E31"/>
    <w:rsid w:val="00F16060"/>
    <w:rsid w:val="00F31CCB"/>
    <w:rsid w:val="00F343D0"/>
    <w:rsid w:val="00F74D6C"/>
    <w:rsid w:val="00F84F67"/>
    <w:rsid w:val="00F95043"/>
    <w:rsid w:val="00FB6986"/>
    <w:rsid w:val="00FC1AFB"/>
    <w:rsid w:val="02C04EF4"/>
    <w:rsid w:val="0B66079E"/>
    <w:rsid w:val="0C4B65A9"/>
    <w:rsid w:val="0EA60E2D"/>
    <w:rsid w:val="1E383594"/>
    <w:rsid w:val="1E962DF8"/>
    <w:rsid w:val="1E9F79B0"/>
    <w:rsid w:val="25507865"/>
    <w:rsid w:val="25A974F9"/>
    <w:rsid w:val="28046E6E"/>
    <w:rsid w:val="28AB04A8"/>
    <w:rsid w:val="2A3952E5"/>
    <w:rsid w:val="2AB70823"/>
    <w:rsid w:val="30773A69"/>
    <w:rsid w:val="371419B7"/>
    <w:rsid w:val="3AC92FE6"/>
    <w:rsid w:val="45991177"/>
    <w:rsid w:val="4F8A379D"/>
    <w:rsid w:val="507D3D5C"/>
    <w:rsid w:val="60DF6B49"/>
    <w:rsid w:val="61261B13"/>
    <w:rsid w:val="63E66F02"/>
    <w:rsid w:val="65FB23B3"/>
    <w:rsid w:val="6CB4266F"/>
    <w:rsid w:val="72E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semiHidden/>
    <w:unhideWhenUsed/>
    <w:uiPriority w:val="99"/>
    <w:rPr>
      <w:rFonts w:ascii="Courier New" w:hAnsi="Courier New" w:cs="Courier New"/>
      <w:sz w:val="20"/>
      <w:szCs w:val="20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2">
    <w:name w:val="HTML 预设格式 字符"/>
    <w:basedOn w:val="7"/>
    <w:link w:val="5"/>
    <w:semiHidden/>
    <w:qFormat/>
    <w:uiPriority w:val="99"/>
    <w:rPr>
      <w:rFonts w:ascii="Courier New" w:hAnsi="Courier New" w:cs="Courier New"/>
      <w:sz w:val="20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191</Words>
  <Characters>1093</Characters>
  <Lines>9</Lines>
  <Paragraphs>2</Paragraphs>
  <TotalTime>9</TotalTime>
  <ScaleCrop>false</ScaleCrop>
  <LinksUpToDate>false</LinksUpToDate>
  <CharactersWithSpaces>1282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2019-12-25T09:15:00Z</dcterms:created>
  <dc:creator>Lenovo</dc:creator>
  <cp:lastModifiedBy> 魚魚</cp:lastModifiedBy>
  <cp:lastPrinted>2018-06-04T07:25:00Z</cp:lastPrinted>
  <dcterms:modified xsi:type="dcterms:W3CDTF">2021-03-17T02:26:23Z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