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C3D" w:rsidRDefault="00977C3D" w:rsidP="00977C3D">
      <w:pPr>
        <w:jc w:val="center"/>
      </w:pPr>
      <w:bookmarkStart w:id="0" w:name="_GoBack"/>
      <w:bookmarkEnd w:id="0"/>
      <w:r>
        <w:rPr>
          <w:rFonts w:hint="eastAsia"/>
        </w:rPr>
        <w:t>关于开通</w:t>
      </w:r>
      <w:proofErr w:type="spellStart"/>
      <w:r>
        <w:rPr>
          <w:rFonts w:hint="eastAsia"/>
        </w:rPr>
        <w:t>WebVPN</w:t>
      </w:r>
      <w:proofErr w:type="spellEnd"/>
      <w:r>
        <w:rPr>
          <w:rFonts w:hint="eastAsia"/>
        </w:rPr>
        <w:t>（网页形式</w:t>
      </w:r>
      <w:r>
        <w:rPr>
          <w:rFonts w:hint="eastAsia"/>
        </w:rPr>
        <w:t>VPN</w:t>
      </w:r>
      <w:r>
        <w:rPr>
          <w:rFonts w:hint="eastAsia"/>
        </w:rPr>
        <w:t>）访问图书馆电子资源和校内网站的通知</w:t>
      </w:r>
    </w:p>
    <w:p w:rsidR="00977C3D" w:rsidRDefault="00977C3D" w:rsidP="00977C3D"/>
    <w:p w:rsidR="00977C3D" w:rsidRDefault="00977C3D" w:rsidP="00977C3D">
      <w:pPr>
        <w:rPr>
          <w:rFonts w:hint="eastAsia"/>
        </w:rPr>
      </w:pPr>
    </w:p>
    <w:p w:rsidR="00977C3D" w:rsidRDefault="00977C3D" w:rsidP="00977C3D">
      <w:pPr>
        <w:jc w:val="center"/>
        <w:rPr>
          <w:rFonts w:hint="eastAsia"/>
        </w:rPr>
      </w:pPr>
      <w:r>
        <w:rPr>
          <w:noProof/>
        </w:rPr>
        <w:drawing>
          <wp:inline distT="0" distB="0" distL="0" distR="0" wp14:anchorId="65ED26D2" wp14:editId="7FDF423B">
            <wp:extent cx="5057775" cy="3860009"/>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060980" cy="3862455"/>
                    </a:xfrm>
                    <a:prstGeom prst="rect">
                      <a:avLst/>
                    </a:prstGeom>
                  </pic:spPr>
                </pic:pic>
              </a:graphicData>
            </a:graphic>
          </wp:inline>
        </w:drawing>
      </w:r>
    </w:p>
    <w:p w:rsidR="00977C3D" w:rsidRDefault="00977C3D" w:rsidP="00977C3D">
      <w:r>
        <w:t xml:space="preserve"> </w:t>
      </w:r>
    </w:p>
    <w:p w:rsidR="00977C3D" w:rsidRDefault="00977C3D" w:rsidP="00977C3D">
      <w:pPr>
        <w:ind w:firstLineChars="200" w:firstLine="420"/>
        <w:rPr>
          <w:rFonts w:hint="eastAsia"/>
        </w:rPr>
      </w:pPr>
      <w:r>
        <w:rPr>
          <w:rFonts w:hint="eastAsia"/>
        </w:rPr>
        <w:t>为了方便师生在校外访问图书馆电子资源和内网网站，经过测试和试运行，信息网络工程研究中心决定开通上线</w:t>
      </w:r>
      <w:proofErr w:type="spellStart"/>
      <w:r>
        <w:rPr>
          <w:rFonts w:hint="eastAsia"/>
        </w:rPr>
        <w:t>WebVPN</w:t>
      </w:r>
      <w:proofErr w:type="spellEnd"/>
      <w:r>
        <w:rPr>
          <w:rFonts w:hint="eastAsia"/>
        </w:rPr>
        <w:t>（网页形式的虚拟专业网）。</w:t>
      </w:r>
      <w:proofErr w:type="spellStart"/>
      <w:r>
        <w:rPr>
          <w:rFonts w:hint="eastAsia"/>
        </w:rPr>
        <w:t>WebVPN</w:t>
      </w:r>
      <w:proofErr w:type="spellEnd"/>
      <w:r>
        <w:rPr>
          <w:rFonts w:hint="eastAsia"/>
        </w:rPr>
        <w:t>是纯网</w:t>
      </w:r>
      <w:proofErr w:type="gramStart"/>
      <w:r>
        <w:rPr>
          <w:rFonts w:hint="eastAsia"/>
        </w:rPr>
        <w:t>页形式</w:t>
      </w:r>
      <w:proofErr w:type="gramEnd"/>
      <w:r>
        <w:rPr>
          <w:rFonts w:hint="eastAsia"/>
        </w:rPr>
        <w:t>的</w:t>
      </w:r>
      <w:r>
        <w:rPr>
          <w:rFonts w:hint="eastAsia"/>
        </w:rPr>
        <w:t>VPN</w:t>
      </w:r>
      <w:r>
        <w:rPr>
          <w:rFonts w:hint="eastAsia"/>
        </w:rPr>
        <w:t>，通过</w:t>
      </w:r>
      <w:proofErr w:type="spellStart"/>
      <w:r>
        <w:rPr>
          <w:rFonts w:hint="eastAsia"/>
        </w:rPr>
        <w:t>WebVPN</w:t>
      </w:r>
      <w:proofErr w:type="spellEnd"/>
      <w:r>
        <w:rPr>
          <w:rFonts w:hint="eastAsia"/>
        </w:rPr>
        <w:t>，用户可使用电脑和手机浏览器直接访问图书馆电子资源和内网网站和业务系统，无需安装客户端和插件。具体说明如下：</w:t>
      </w:r>
      <w:r>
        <w:rPr>
          <w:rFonts w:hint="eastAsia"/>
        </w:rPr>
        <w:t xml:space="preserve"> </w:t>
      </w:r>
    </w:p>
    <w:p w:rsidR="00977C3D" w:rsidRDefault="00977C3D" w:rsidP="00977C3D">
      <w:pPr>
        <w:rPr>
          <w:rFonts w:hint="eastAsia"/>
        </w:rPr>
      </w:pPr>
      <w:r w:rsidRPr="00977C3D">
        <w:rPr>
          <w:rFonts w:hint="eastAsia"/>
          <w:b/>
        </w:rPr>
        <w:t>一、服务对象：</w:t>
      </w:r>
      <w:r>
        <w:rPr>
          <w:rFonts w:hint="eastAsia"/>
        </w:rPr>
        <w:t>在校学生和教职工。</w:t>
      </w:r>
      <w:r>
        <w:rPr>
          <w:rFonts w:hint="eastAsia"/>
        </w:rPr>
        <w:t xml:space="preserve"> </w:t>
      </w:r>
    </w:p>
    <w:p w:rsidR="00977C3D" w:rsidRDefault="00977C3D" w:rsidP="00977C3D">
      <w:pPr>
        <w:rPr>
          <w:rFonts w:hint="eastAsia"/>
        </w:rPr>
      </w:pPr>
      <w:r w:rsidRPr="00977C3D">
        <w:rPr>
          <w:rFonts w:hint="eastAsia"/>
          <w:b/>
        </w:rPr>
        <w:t>二、服务用途：</w:t>
      </w:r>
      <w:r>
        <w:rPr>
          <w:rFonts w:hint="eastAsia"/>
        </w:rPr>
        <w:t>用于校外师生访问图书馆电子资源以及限制在校内访问的公共网站和业务系统。</w:t>
      </w:r>
    </w:p>
    <w:p w:rsidR="00977C3D" w:rsidRPr="00977C3D" w:rsidRDefault="00977C3D" w:rsidP="00977C3D">
      <w:pPr>
        <w:rPr>
          <w:rFonts w:hint="eastAsia"/>
          <w:b/>
        </w:rPr>
      </w:pPr>
      <w:r w:rsidRPr="00977C3D">
        <w:rPr>
          <w:rFonts w:hint="eastAsia"/>
          <w:b/>
        </w:rPr>
        <w:t>三、使用方法：</w:t>
      </w:r>
    </w:p>
    <w:p w:rsidR="00977C3D" w:rsidRDefault="00977C3D" w:rsidP="00977C3D">
      <w:pPr>
        <w:rPr>
          <w:rFonts w:hint="eastAsia"/>
        </w:rPr>
      </w:pPr>
      <w:r>
        <w:rPr>
          <w:rFonts w:hint="eastAsia"/>
        </w:rPr>
        <w:t>1</w:t>
      </w:r>
      <w:r>
        <w:rPr>
          <w:rFonts w:hint="eastAsia"/>
        </w:rPr>
        <w:t>）使用浏览器访问地址</w:t>
      </w:r>
      <w:r>
        <w:rPr>
          <w:rFonts w:hint="eastAsia"/>
        </w:rPr>
        <w:t>https://webvpn.scut.edu.cn</w:t>
      </w:r>
      <w:r>
        <w:rPr>
          <w:rFonts w:hint="eastAsia"/>
        </w:rPr>
        <w:t>。无需安装客户端或者插件，</w:t>
      </w:r>
      <w:r>
        <w:rPr>
          <w:rFonts w:hint="eastAsia"/>
        </w:rPr>
        <w:t>Windows</w:t>
      </w:r>
      <w:r>
        <w:rPr>
          <w:rFonts w:hint="eastAsia"/>
        </w:rPr>
        <w:t>、</w:t>
      </w:r>
      <w:r>
        <w:rPr>
          <w:rFonts w:hint="eastAsia"/>
        </w:rPr>
        <w:t>MAC</w:t>
      </w:r>
      <w:r>
        <w:rPr>
          <w:rFonts w:hint="eastAsia"/>
        </w:rPr>
        <w:t>、智能手机均可使用。</w:t>
      </w:r>
    </w:p>
    <w:p w:rsidR="00977C3D" w:rsidRDefault="00977C3D" w:rsidP="00977C3D">
      <w:pPr>
        <w:rPr>
          <w:rFonts w:hint="eastAsia"/>
        </w:rPr>
      </w:pPr>
      <w:r>
        <w:rPr>
          <w:rFonts w:hint="eastAsia"/>
        </w:rPr>
        <w:t>2</w:t>
      </w:r>
      <w:r>
        <w:rPr>
          <w:rFonts w:hint="eastAsia"/>
        </w:rPr>
        <w:t>）使用学校统一认证账号密码登陆，登录成功后即可点击访问页面中列出的资源；</w:t>
      </w:r>
      <w:r>
        <w:rPr>
          <w:rFonts w:hint="eastAsia"/>
        </w:rPr>
        <w:t xml:space="preserve">  </w:t>
      </w:r>
    </w:p>
    <w:p w:rsidR="00977C3D" w:rsidRDefault="00977C3D" w:rsidP="00977C3D">
      <w:pPr>
        <w:rPr>
          <w:rFonts w:hint="eastAsia"/>
        </w:rPr>
      </w:pPr>
      <w:r>
        <w:rPr>
          <w:rFonts w:hint="eastAsia"/>
        </w:rPr>
        <w:t>3</w:t>
      </w:r>
      <w:r>
        <w:rPr>
          <w:rFonts w:hint="eastAsia"/>
        </w:rPr>
        <w:t>）部分特殊资源仅限教职工账号登录后可见和访问。</w:t>
      </w:r>
      <w:r>
        <w:rPr>
          <w:rFonts w:hint="eastAsia"/>
        </w:rPr>
        <w:t xml:space="preserve"> </w:t>
      </w:r>
    </w:p>
    <w:p w:rsidR="00977C3D" w:rsidRPr="00977C3D" w:rsidRDefault="00977C3D" w:rsidP="00977C3D">
      <w:pPr>
        <w:rPr>
          <w:rFonts w:hint="eastAsia"/>
          <w:b/>
        </w:rPr>
      </w:pPr>
      <w:r w:rsidRPr="00977C3D">
        <w:rPr>
          <w:rFonts w:hint="eastAsia"/>
          <w:b/>
        </w:rPr>
        <w:t>四、其他说明：</w:t>
      </w:r>
      <w:r w:rsidRPr="00977C3D">
        <w:rPr>
          <w:rFonts w:hint="eastAsia"/>
          <w:b/>
        </w:rPr>
        <w:t xml:space="preserve"> </w:t>
      </w:r>
    </w:p>
    <w:p w:rsidR="00977C3D" w:rsidRDefault="00977C3D" w:rsidP="00977C3D">
      <w:pPr>
        <w:rPr>
          <w:rFonts w:hint="eastAsia"/>
        </w:rPr>
      </w:pPr>
      <w:r>
        <w:rPr>
          <w:rFonts w:hint="eastAsia"/>
        </w:rPr>
        <w:t>1</w:t>
      </w:r>
      <w:r>
        <w:rPr>
          <w:rFonts w:hint="eastAsia"/>
        </w:rPr>
        <w:t>）本次新增的</w:t>
      </w:r>
      <w:proofErr w:type="spellStart"/>
      <w:r>
        <w:rPr>
          <w:rFonts w:hint="eastAsia"/>
        </w:rPr>
        <w:t>WebVPN</w:t>
      </w:r>
      <w:proofErr w:type="spellEnd"/>
      <w:r>
        <w:rPr>
          <w:rFonts w:hint="eastAsia"/>
        </w:rPr>
        <w:t>系统，目前仅支持添加基于</w:t>
      </w:r>
      <w:r>
        <w:rPr>
          <w:rFonts w:hint="eastAsia"/>
        </w:rPr>
        <w:t>web</w:t>
      </w:r>
      <w:r>
        <w:rPr>
          <w:rFonts w:hint="eastAsia"/>
        </w:rPr>
        <w:t>服务的网站，访问的资源正在逐步添加完善，师生如有其他公共网站需要添加进</w:t>
      </w:r>
      <w:r>
        <w:rPr>
          <w:rFonts w:hint="eastAsia"/>
        </w:rPr>
        <w:t>WEBVPN</w:t>
      </w:r>
      <w:r>
        <w:rPr>
          <w:rFonts w:hint="eastAsia"/>
        </w:rPr>
        <w:t>，可发邮件至</w:t>
      </w:r>
      <w:r>
        <w:rPr>
          <w:rFonts w:hint="eastAsia"/>
        </w:rPr>
        <w:t>service@scut.edu.cn</w:t>
      </w:r>
      <w:r>
        <w:rPr>
          <w:rFonts w:hint="eastAsia"/>
        </w:rPr>
        <w:t>申请添加，网络中心进行审核后处理；</w:t>
      </w:r>
      <w:r>
        <w:rPr>
          <w:rFonts w:hint="eastAsia"/>
        </w:rPr>
        <w:t xml:space="preserve"> </w:t>
      </w:r>
    </w:p>
    <w:p w:rsidR="00977C3D" w:rsidRDefault="00977C3D" w:rsidP="00977C3D">
      <w:pPr>
        <w:rPr>
          <w:rFonts w:hint="eastAsia"/>
        </w:rPr>
      </w:pPr>
      <w:r>
        <w:rPr>
          <w:rFonts w:hint="eastAsia"/>
        </w:rPr>
        <w:t>2</w:t>
      </w:r>
      <w:r>
        <w:rPr>
          <w:rFonts w:hint="eastAsia"/>
        </w:rPr>
        <w:t>）原来已开通投入使用的学校公共</w:t>
      </w:r>
      <w:r>
        <w:rPr>
          <w:rFonts w:hint="eastAsia"/>
        </w:rPr>
        <w:t>VPN</w:t>
      </w:r>
      <w:r>
        <w:rPr>
          <w:rFonts w:hint="eastAsia"/>
        </w:rPr>
        <w:t>（即需要安装插件的</w:t>
      </w:r>
      <w:r>
        <w:rPr>
          <w:rFonts w:hint="eastAsia"/>
        </w:rPr>
        <w:t>SSLVPN</w:t>
      </w:r>
      <w:r>
        <w:rPr>
          <w:rFonts w:hint="eastAsia"/>
        </w:rPr>
        <w:t>，访问入口为</w:t>
      </w:r>
      <w:r>
        <w:rPr>
          <w:rFonts w:hint="eastAsia"/>
        </w:rPr>
        <w:t>www.scut.edu.cn/vpn</w:t>
      </w:r>
      <w:r>
        <w:rPr>
          <w:rFonts w:hint="eastAsia"/>
        </w:rPr>
        <w:t>）继续为广大师生提供服务。</w:t>
      </w:r>
      <w:r>
        <w:rPr>
          <w:rFonts w:hint="eastAsia"/>
        </w:rPr>
        <w:t>SSLVPN</w:t>
      </w:r>
      <w:r>
        <w:rPr>
          <w:rFonts w:hint="eastAsia"/>
        </w:rPr>
        <w:t>系统支持图书馆资源、内网网站访问以及在校外远程维护存放于的校内的信息系统及服务器，同时疫情期间为支持校外开展教学科研工作，</w:t>
      </w:r>
      <w:r>
        <w:rPr>
          <w:rFonts w:hint="eastAsia"/>
        </w:rPr>
        <w:t>SSLVPN</w:t>
      </w:r>
      <w:r>
        <w:rPr>
          <w:rFonts w:hint="eastAsia"/>
        </w:rPr>
        <w:t>增加了为校内</w:t>
      </w:r>
      <w:r>
        <w:rPr>
          <w:rFonts w:hint="eastAsia"/>
        </w:rPr>
        <w:t>IP</w:t>
      </w:r>
      <w:r>
        <w:rPr>
          <w:rFonts w:hint="eastAsia"/>
        </w:rPr>
        <w:t>提供标准</w:t>
      </w:r>
      <w:r>
        <w:rPr>
          <w:rFonts w:hint="eastAsia"/>
        </w:rPr>
        <w:t>TCP</w:t>
      </w:r>
      <w:r>
        <w:rPr>
          <w:rFonts w:hint="eastAsia"/>
        </w:rPr>
        <w:t>服务，包括远程桌面、</w:t>
      </w:r>
      <w:r>
        <w:rPr>
          <w:rFonts w:hint="eastAsia"/>
        </w:rPr>
        <w:t>SSH</w:t>
      </w:r>
      <w:r>
        <w:rPr>
          <w:rFonts w:hint="eastAsia"/>
        </w:rPr>
        <w:t>、</w:t>
      </w:r>
      <w:r>
        <w:rPr>
          <w:rFonts w:hint="eastAsia"/>
        </w:rPr>
        <w:t>FTP</w:t>
      </w:r>
      <w:r>
        <w:rPr>
          <w:rFonts w:hint="eastAsia"/>
        </w:rPr>
        <w:t>等（可参考通知</w:t>
      </w:r>
      <w:r>
        <w:rPr>
          <w:rFonts w:hint="eastAsia"/>
        </w:rPr>
        <w:t>http://oa.scut.edu.cn/rssoa/view.do?pkId=142770</w:t>
      </w:r>
      <w:r>
        <w:rPr>
          <w:rFonts w:hint="eastAsia"/>
        </w:rPr>
        <w:t>）。</w:t>
      </w:r>
    </w:p>
    <w:p w:rsidR="00977C3D" w:rsidRDefault="00977C3D" w:rsidP="00977C3D">
      <w:pPr>
        <w:rPr>
          <w:rFonts w:hint="eastAsia"/>
        </w:rPr>
      </w:pPr>
      <w:r>
        <w:rPr>
          <w:rFonts w:hint="eastAsia"/>
        </w:rPr>
        <w:t>如您在使用过程中遇到问题，欢迎拨打网络中心统一服务热线</w:t>
      </w:r>
      <w:r>
        <w:rPr>
          <w:rFonts w:hint="eastAsia"/>
        </w:rPr>
        <w:t>020-87110228</w:t>
      </w:r>
      <w:r>
        <w:rPr>
          <w:rFonts w:hint="eastAsia"/>
        </w:rPr>
        <w:t>，或者发邮件至</w:t>
      </w:r>
      <w:r>
        <w:rPr>
          <w:rFonts w:hint="eastAsia"/>
        </w:rPr>
        <w:t>service@scut.edu.cn</w:t>
      </w:r>
      <w:r>
        <w:rPr>
          <w:rFonts w:hint="eastAsia"/>
        </w:rPr>
        <w:t>，我们将竭诚为您服务。</w:t>
      </w:r>
      <w:r>
        <w:rPr>
          <w:rFonts w:hint="eastAsia"/>
        </w:rPr>
        <w:t xml:space="preserve"> </w:t>
      </w:r>
    </w:p>
    <w:p w:rsidR="00977C3D" w:rsidRDefault="00977C3D" w:rsidP="00977C3D"/>
    <w:p w:rsidR="00977C3D" w:rsidRDefault="00977C3D" w:rsidP="00977C3D"/>
    <w:p w:rsidR="00977C3D" w:rsidRDefault="00977C3D" w:rsidP="00977C3D"/>
    <w:p w:rsidR="00977C3D" w:rsidRDefault="00977C3D" w:rsidP="00977C3D">
      <w:pPr>
        <w:rPr>
          <w:rFonts w:hint="eastAsia"/>
        </w:rPr>
      </w:pPr>
      <w:r>
        <w:rPr>
          <w:rFonts w:hint="eastAsia"/>
        </w:rPr>
        <w:t>信息网络工程研究中心（信息化办公室）</w:t>
      </w:r>
    </w:p>
    <w:p w:rsidR="00977C3D" w:rsidRDefault="00977C3D" w:rsidP="00977C3D"/>
    <w:p w:rsidR="00977C3D" w:rsidRDefault="00977C3D" w:rsidP="00977C3D">
      <w:pPr>
        <w:rPr>
          <w:rFonts w:hint="eastAsia"/>
        </w:rPr>
      </w:pPr>
      <w:r>
        <w:rPr>
          <w:rFonts w:hint="eastAsia"/>
        </w:rPr>
        <w:t>2020</w:t>
      </w:r>
      <w:r>
        <w:rPr>
          <w:rFonts w:hint="eastAsia"/>
        </w:rPr>
        <w:t>年</w:t>
      </w:r>
      <w:r>
        <w:rPr>
          <w:rFonts w:hint="eastAsia"/>
        </w:rPr>
        <w:t>3</w:t>
      </w:r>
      <w:r>
        <w:rPr>
          <w:rFonts w:hint="eastAsia"/>
        </w:rPr>
        <w:t>月</w:t>
      </w:r>
      <w:r>
        <w:rPr>
          <w:rFonts w:hint="eastAsia"/>
        </w:rPr>
        <w:t>2</w:t>
      </w:r>
      <w:r>
        <w:rPr>
          <w:rFonts w:hint="eastAsia"/>
        </w:rPr>
        <w:t>日</w:t>
      </w:r>
    </w:p>
    <w:p w:rsidR="00977C3D" w:rsidRDefault="00977C3D" w:rsidP="00977C3D">
      <w:r>
        <w:t xml:space="preserve"> </w:t>
      </w:r>
    </w:p>
    <w:p w:rsidR="00977C3D" w:rsidRDefault="00977C3D" w:rsidP="00977C3D">
      <w:pPr>
        <w:jc w:val="center"/>
        <w:rPr>
          <w:rFonts w:hint="eastAsia"/>
        </w:rPr>
      </w:pPr>
      <w:r>
        <w:rPr>
          <w:noProof/>
        </w:rPr>
        <w:drawing>
          <wp:inline distT="0" distB="0" distL="0" distR="0" wp14:anchorId="3F693327" wp14:editId="380567D9">
            <wp:extent cx="4333875" cy="4037505"/>
            <wp:effectExtent l="0" t="0" r="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45667" cy="4048490"/>
                    </a:xfrm>
                    <a:prstGeom prst="rect">
                      <a:avLst/>
                    </a:prstGeom>
                  </pic:spPr>
                </pic:pic>
              </a:graphicData>
            </a:graphic>
          </wp:inline>
        </w:drawing>
      </w:r>
    </w:p>
    <w:p w:rsidR="00977C3D" w:rsidRDefault="00977C3D" w:rsidP="00977C3D">
      <w:r>
        <w:t xml:space="preserve">      </w:t>
      </w:r>
      <w:r>
        <w:t xml:space="preserve">         </w:t>
      </w:r>
      <w:r>
        <w:t xml:space="preserve"> </w:t>
      </w:r>
      <w:r>
        <w:t xml:space="preserve">    </w:t>
      </w:r>
      <w:r>
        <w:rPr>
          <w:rFonts w:hint="eastAsia"/>
        </w:rPr>
        <w:t>通过</w:t>
      </w:r>
      <w:proofErr w:type="spellStart"/>
      <w:r>
        <w:rPr>
          <w:rFonts w:hint="eastAsia"/>
        </w:rPr>
        <w:t>WebVPN</w:t>
      </w:r>
      <w:proofErr w:type="spellEnd"/>
      <w:r>
        <w:rPr>
          <w:rFonts w:hint="eastAsia"/>
        </w:rPr>
        <w:t>多终端访问图书馆资源和校内网站</w:t>
      </w:r>
    </w:p>
    <w:p w:rsidR="00977C3D" w:rsidRDefault="00977C3D" w:rsidP="00977C3D">
      <w:pPr>
        <w:rPr>
          <w:rFonts w:hint="eastAsia"/>
        </w:rPr>
      </w:pPr>
    </w:p>
    <w:p w:rsidR="00104028" w:rsidRPr="00977C3D" w:rsidRDefault="00977C3D" w:rsidP="00977C3D">
      <w:pPr>
        <w:jc w:val="center"/>
      </w:pPr>
      <w:r>
        <w:rPr>
          <w:noProof/>
        </w:rPr>
        <w:drawing>
          <wp:inline distT="0" distB="0" distL="0" distR="0" wp14:anchorId="08EA917B" wp14:editId="43B7A3AE">
            <wp:extent cx="4791075" cy="3675503"/>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09752" cy="3689831"/>
                    </a:xfrm>
                    <a:prstGeom prst="rect">
                      <a:avLst/>
                    </a:prstGeom>
                  </pic:spPr>
                </pic:pic>
              </a:graphicData>
            </a:graphic>
          </wp:inline>
        </w:drawing>
      </w:r>
    </w:p>
    <w:sectPr w:rsidR="00104028" w:rsidRPr="00977C3D" w:rsidSect="00977C3D">
      <w:pgSz w:w="11906" w:h="16838"/>
      <w:pgMar w:top="993" w:right="1800" w:bottom="709"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3D"/>
    <w:rsid w:val="00104028"/>
    <w:rsid w:val="0097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A0389-F332-48AE-A91C-A9048996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ymzou</dc:creator>
  <cp:keywords/>
  <dc:description/>
  <cp:lastModifiedBy>ymzou</cp:lastModifiedBy>
  <cp:revision>1</cp:revision>
  <dcterms:created xsi:type="dcterms:W3CDTF">2020-03-12T05:21:00Z</dcterms:created>
  <dcterms:modified xsi:type="dcterms:W3CDTF">2020-03-12T05:32:00Z</dcterms:modified>
</cp:coreProperties>
</file>